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91A" w:rsidRPr="00EB2028" w:rsidRDefault="003B79A3" w:rsidP="009F691A">
      <w:pPr>
        <w:pStyle w:val="Default"/>
        <w:jc w:val="center"/>
        <w:rPr>
          <w:rFonts w:ascii="Calibri" w:hAnsi="Calibri" w:cs="Arial"/>
          <w:b/>
          <w:bCs/>
        </w:rPr>
      </w:pPr>
      <w:r w:rsidRPr="00EB2028">
        <w:rPr>
          <w:rFonts w:ascii="Calibri" w:hAnsi="Calibri" w:cs="Arial"/>
          <w:b/>
          <w:bCs/>
        </w:rPr>
        <w:t xml:space="preserve">LOCAL CHURCH </w:t>
      </w:r>
      <w:r w:rsidR="009F691A" w:rsidRPr="00EB2028">
        <w:rPr>
          <w:rFonts w:ascii="Calibri" w:hAnsi="Calibri" w:cs="Arial"/>
          <w:b/>
          <w:bCs/>
        </w:rPr>
        <w:t>SABBATICAL P</w:t>
      </w:r>
      <w:r w:rsidR="000C2001" w:rsidRPr="00EB2028">
        <w:rPr>
          <w:rFonts w:ascii="Calibri" w:hAnsi="Calibri" w:cs="Arial"/>
          <w:b/>
          <w:bCs/>
        </w:rPr>
        <w:t>OLICY</w:t>
      </w:r>
    </w:p>
    <w:p w:rsidR="009F691A" w:rsidRPr="00EB2028" w:rsidRDefault="00B50A1C" w:rsidP="009F691A">
      <w:pPr>
        <w:pStyle w:val="Default"/>
        <w:jc w:val="center"/>
        <w:rPr>
          <w:rFonts w:ascii="Calibri" w:hAnsi="Calibri" w:cs="Arial"/>
        </w:rPr>
      </w:pPr>
      <w:r w:rsidRPr="00EB2028">
        <w:rPr>
          <w:rFonts w:ascii="Calibri" w:hAnsi="Calibri" w:cs="Arial"/>
        </w:rPr>
        <w:t>***NAME OF CHURCH***</w:t>
      </w:r>
    </w:p>
    <w:p w:rsidR="00B50A1C" w:rsidRPr="00EB2028" w:rsidRDefault="00B50A1C" w:rsidP="009F691A">
      <w:pPr>
        <w:pStyle w:val="Default"/>
        <w:jc w:val="center"/>
        <w:rPr>
          <w:rFonts w:ascii="Calibri" w:hAnsi="Calibri" w:cs="Arial"/>
        </w:rPr>
      </w:pPr>
    </w:p>
    <w:p w:rsidR="009F691A" w:rsidRPr="00EB2028" w:rsidRDefault="009F691A" w:rsidP="009F691A">
      <w:pPr>
        <w:pStyle w:val="Default"/>
        <w:rPr>
          <w:rFonts w:ascii="Calibri" w:hAnsi="Calibri" w:cs="Arial"/>
          <w:b/>
          <w:bCs/>
        </w:rPr>
      </w:pPr>
      <w:r w:rsidRPr="00EB2028">
        <w:rPr>
          <w:rFonts w:ascii="Calibri" w:hAnsi="Calibri" w:cs="Arial"/>
          <w:b/>
          <w:bCs/>
        </w:rPr>
        <w:t xml:space="preserve">PURPOSE: </w:t>
      </w:r>
    </w:p>
    <w:p w:rsidR="00933804" w:rsidRDefault="009F691A" w:rsidP="00933804">
      <w:pPr>
        <w:ind w:left="720"/>
        <w:jc w:val="both"/>
        <w:rPr>
          <w:rFonts w:ascii="Calibri" w:hAnsi="Calibri" w:cs="Arial"/>
        </w:rPr>
      </w:pPr>
      <w:r w:rsidRPr="00EB2028">
        <w:rPr>
          <w:rFonts w:ascii="Calibri" w:hAnsi="Calibri" w:cs="Arial"/>
        </w:rPr>
        <w:t xml:space="preserve">In recognition of the spiritual principle of a seventh year Sabbath (Leviticus 25:1-7), and the potential for ministry stress to accumulate, a sabbatical policy has been established at ***NAME OF CHURCH*** for the purpose of renewal and retention of its </w:t>
      </w:r>
      <w:r w:rsidR="003B79A3" w:rsidRPr="00EB2028">
        <w:rPr>
          <w:rFonts w:ascii="Calibri" w:hAnsi="Calibri" w:cs="Arial"/>
        </w:rPr>
        <w:t>pastoral</w:t>
      </w:r>
      <w:r w:rsidRPr="00EB2028">
        <w:rPr>
          <w:rFonts w:ascii="Calibri" w:hAnsi="Calibri" w:cs="Arial"/>
        </w:rPr>
        <w:t xml:space="preserve"> staff.</w:t>
      </w:r>
    </w:p>
    <w:p w:rsidR="00933804" w:rsidRDefault="00933804" w:rsidP="00933804">
      <w:pPr>
        <w:ind w:left="720"/>
        <w:jc w:val="both"/>
        <w:rPr>
          <w:rFonts w:ascii="Calibri" w:hAnsi="Calibri" w:cs="Arial"/>
        </w:rPr>
      </w:pPr>
    </w:p>
    <w:p w:rsidR="00933804" w:rsidRPr="00933804" w:rsidRDefault="00933804" w:rsidP="00933804">
      <w:pPr>
        <w:ind w:left="720"/>
        <w:jc w:val="both"/>
        <w:rPr>
          <w:rFonts w:ascii="Calibri" w:hAnsi="Calibri"/>
        </w:rPr>
      </w:pPr>
      <w:r w:rsidRPr="00933804">
        <w:rPr>
          <w:rFonts w:ascii="Calibri" w:hAnsi="Calibri"/>
        </w:rPr>
        <w:t xml:space="preserve">A Sabbatical is an extended time away from the usual work for the purpose of study, career development, personal renewal, spiritual enrichment, or rest.  </w:t>
      </w:r>
      <w:r>
        <w:rPr>
          <w:rFonts w:ascii="Calibri" w:hAnsi="Calibri"/>
        </w:rPr>
        <w:t xml:space="preserve">It is not intended for preaching or ministry assignments, but </w:t>
      </w:r>
      <w:r w:rsidRPr="00933804">
        <w:rPr>
          <w:rFonts w:ascii="Calibri" w:hAnsi="Calibri"/>
        </w:rPr>
        <w:t xml:space="preserve">to benefit both the individual and their ministry within </w:t>
      </w:r>
      <w:r w:rsidRPr="00933804">
        <w:rPr>
          <w:rFonts w:ascii="Calibri" w:hAnsi="Calibri" w:cs="Arial"/>
        </w:rPr>
        <w:t>***NAME OF CHURCH***.</w:t>
      </w:r>
      <w:r>
        <w:rPr>
          <w:rFonts w:ascii="Calibri" w:hAnsi="Calibri" w:cs="Arial"/>
        </w:rPr>
        <w:t xml:space="preserve">  </w:t>
      </w:r>
    </w:p>
    <w:p w:rsidR="009F691A" w:rsidRPr="00EB2028" w:rsidRDefault="009F691A" w:rsidP="009F691A">
      <w:pPr>
        <w:pStyle w:val="Default"/>
        <w:ind w:left="720"/>
        <w:rPr>
          <w:rFonts w:ascii="Calibri" w:hAnsi="Calibri" w:cs="Arial"/>
        </w:rPr>
      </w:pPr>
    </w:p>
    <w:p w:rsidR="009F691A" w:rsidRPr="00EB2028" w:rsidRDefault="009F691A" w:rsidP="009F691A">
      <w:pPr>
        <w:pStyle w:val="Default"/>
        <w:ind w:left="720"/>
        <w:rPr>
          <w:rFonts w:ascii="Calibri" w:hAnsi="Calibri" w:cs="Arial"/>
        </w:rPr>
      </w:pPr>
    </w:p>
    <w:p w:rsidR="009F691A" w:rsidRPr="00EB2028" w:rsidRDefault="009F691A" w:rsidP="009F691A">
      <w:pPr>
        <w:pStyle w:val="Default"/>
        <w:rPr>
          <w:rFonts w:ascii="Calibri" w:hAnsi="Calibri" w:cs="Arial"/>
          <w:b/>
          <w:bCs/>
        </w:rPr>
      </w:pPr>
      <w:r w:rsidRPr="00EB2028">
        <w:rPr>
          <w:rFonts w:ascii="Calibri" w:hAnsi="Calibri" w:cs="Arial"/>
          <w:b/>
          <w:bCs/>
        </w:rPr>
        <w:t xml:space="preserve">OBJECTIVES: </w:t>
      </w:r>
    </w:p>
    <w:p w:rsidR="009F691A" w:rsidRPr="00EB2028" w:rsidRDefault="009F691A" w:rsidP="009F691A">
      <w:pPr>
        <w:pStyle w:val="Default"/>
        <w:numPr>
          <w:ilvl w:val="0"/>
          <w:numId w:val="3"/>
        </w:numPr>
        <w:rPr>
          <w:rFonts w:ascii="Calibri" w:hAnsi="Calibri" w:cs="Arial"/>
        </w:rPr>
      </w:pPr>
      <w:r w:rsidRPr="00EB2028">
        <w:rPr>
          <w:rFonts w:ascii="Calibri" w:hAnsi="Calibri" w:cs="Arial"/>
          <w:b/>
          <w:bCs/>
          <w:i/>
          <w:iCs/>
        </w:rPr>
        <w:t>Re-Creation</w:t>
      </w:r>
      <w:r w:rsidRPr="00EB2028">
        <w:rPr>
          <w:rFonts w:ascii="Calibri" w:hAnsi="Calibri" w:cs="Arial"/>
          <w:b/>
          <w:bCs/>
        </w:rPr>
        <w:t xml:space="preserve">: </w:t>
      </w:r>
      <w:r w:rsidRPr="00EB2028">
        <w:rPr>
          <w:rFonts w:ascii="Calibri" w:hAnsi="Calibri" w:cs="Arial"/>
        </w:rPr>
        <w:t xml:space="preserve">Provide adequate contiguous time away from the normal daily routine for </w:t>
      </w:r>
      <w:r w:rsidR="00933804">
        <w:rPr>
          <w:rFonts w:ascii="Calibri" w:hAnsi="Calibri" w:cs="Arial"/>
        </w:rPr>
        <w:t xml:space="preserve">pastors </w:t>
      </w:r>
      <w:r w:rsidRPr="00EB2028">
        <w:rPr>
          <w:rFonts w:ascii="Calibri" w:hAnsi="Calibri" w:cs="Arial"/>
        </w:rPr>
        <w:t xml:space="preserve">to experience a re-creation of their ministerial energies and creativity while promoting a unique opportunity to experience quality time with family and friends. </w:t>
      </w:r>
    </w:p>
    <w:p w:rsidR="009F691A" w:rsidRPr="00EB2028" w:rsidRDefault="009F691A" w:rsidP="009F691A">
      <w:pPr>
        <w:pStyle w:val="Default"/>
        <w:numPr>
          <w:ilvl w:val="0"/>
          <w:numId w:val="3"/>
        </w:numPr>
        <w:rPr>
          <w:rFonts w:ascii="Calibri" w:hAnsi="Calibri" w:cs="Arial"/>
        </w:rPr>
      </w:pPr>
      <w:r w:rsidRPr="00EB2028">
        <w:rPr>
          <w:rFonts w:ascii="Calibri" w:hAnsi="Calibri" w:cs="Arial"/>
          <w:b/>
          <w:bCs/>
          <w:i/>
          <w:iCs/>
        </w:rPr>
        <w:t>Realization</w:t>
      </w:r>
      <w:r w:rsidRPr="00EB2028">
        <w:rPr>
          <w:rFonts w:ascii="Calibri" w:hAnsi="Calibri" w:cs="Arial"/>
          <w:b/>
          <w:bCs/>
        </w:rPr>
        <w:t xml:space="preserve">: </w:t>
      </w:r>
      <w:r w:rsidRPr="00EB2028">
        <w:rPr>
          <w:rFonts w:ascii="Calibri" w:hAnsi="Calibri" w:cs="Arial"/>
        </w:rPr>
        <w:t xml:space="preserve">Develop growth opportunities for other </w:t>
      </w:r>
      <w:r w:rsidR="003B79A3" w:rsidRPr="00EB2028">
        <w:rPr>
          <w:rFonts w:ascii="Calibri" w:hAnsi="Calibri" w:cs="Arial"/>
        </w:rPr>
        <w:t>pastoral</w:t>
      </w:r>
      <w:r w:rsidRPr="00EB2028">
        <w:rPr>
          <w:rFonts w:ascii="Calibri" w:hAnsi="Calibri" w:cs="Arial"/>
        </w:rPr>
        <w:t xml:space="preserve"> staff by encouraging them to accept appropriate leadership responsibilities during the period of another’s sabbatical. </w:t>
      </w:r>
    </w:p>
    <w:p w:rsidR="009F691A" w:rsidRPr="00EB2028" w:rsidRDefault="009F691A" w:rsidP="009F691A">
      <w:pPr>
        <w:pStyle w:val="Default"/>
        <w:numPr>
          <w:ilvl w:val="0"/>
          <w:numId w:val="3"/>
        </w:numPr>
        <w:rPr>
          <w:rFonts w:ascii="Calibri" w:hAnsi="Calibri" w:cs="Arial"/>
        </w:rPr>
      </w:pPr>
      <w:r w:rsidRPr="00EB2028">
        <w:rPr>
          <w:rFonts w:ascii="Calibri" w:hAnsi="Calibri" w:cs="Arial"/>
          <w:b/>
          <w:bCs/>
          <w:i/>
          <w:iCs/>
        </w:rPr>
        <w:t>Role Modeling</w:t>
      </w:r>
      <w:r w:rsidRPr="00EB2028">
        <w:rPr>
          <w:rFonts w:ascii="Calibri" w:hAnsi="Calibri" w:cs="Arial"/>
          <w:b/>
          <w:bCs/>
        </w:rPr>
        <w:t xml:space="preserve">: </w:t>
      </w:r>
      <w:r w:rsidRPr="00EB2028">
        <w:rPr>
          <w:rFonts w:ascii="Calibri" w:hAnsi="Calibri" w:cs="Arial"/>
        </w:rPr>
        <w:t xml:space="preserve">By example, to foster a healthy awareness of the balance between a strong work ethic and a healthy personal life within the ministry at ***NAME OF CHURCH***. </w:t>
      </w:r>
    </w:p>
    <w:p w:rsidR="009F691A" w:rsidRPr="00EB2028" w:rsidRDefault="009F691A" w:rsidP="009F691A">
      <w:pPr>
        <w:pStyle w:val="Default"/>
        <w:ind w:left="360"/>
        <w:rPr>
          <w:rFonts w:ascii="Calibri" w:hAnsi="Calibri" w:cs="Arial"/>
        </w:rPr>
      </w:pPr>
    </w:p>
    <w:p w:rsidR="009F691A" w:rsidRPr="00EB2028" w:rsidRDefault="009F691A" w:rsidP="009F691A">
      <w:pPr>
        <w:pStyle w:val="Default"/>
        <w:rPr>
          <w:rFonts w:ascii="Calibri" w:hAnsi="Calibri" w:cs="Arial"/>
          <w:b/>
          <w:bCs/>
        </w:rPr>
      </w:pPr>
      <w:r w:rsidRPr="00EB2028">
        <w:rPr>
          <w:rFonts w:ascii="Calibri" w:hAnsi="Calibri" w:cs="Arial"/>
          <w:b/>
          <w:bCs/>
        </w:rPr>
        <w:t xml:space="preserve">PROTOCOLS: </w:t>
      </w:r>
    </w:p>
    <w:p w:rsidR="009F691A" w:rsidRPr="00EB2028" w:rsidRDefault="009F691A" w:rsidP="009F691A">
      <w:pPr>
        <w:pStyle w:val="Default"/>
        <w:numPr>
          <w:ilvl w:val="0"/>
          <w:numId w:val="1"/>
        </w:numPr>
        <w:rPr>
          <w:rFonts w:ascii="Calibri" w:hAnsi="Calibri" w:cs="Arial"/>
        </w:rPr>
      </w:pPr>
      <w:r w:rsidRPr="00EB2028">
        <w:rPr>
          <w:rFonts w:ascii="Calibri" w:hAnsi="Calibri" w:cs="Arial"/>
        </w:rPr>
        <w:t xml:space="preserve">Each </w:t>
      </w:r>
      <w:r w:rsidR="00922904">
        <w:rPr>
          <w:rFonts w:ascii="Calibri" w:hAnsi="Calibri" w:cs="Arial"/>
        </w:rPr>
        <w:t>pastor</w:t>
      </w:r>
      <w:r w:rsidRPr="00EB2028">
        <w:rPr>
          <w:rFonts w:ascii="Calibri" w:hAnsi="Calibri" w:cs="Arial"/>
        </w:rPr>
        <w:t xml:space="preserve"> </w:t>
      </w:r>
      <w:r w:rsidR="003B79A3" w:rsidRPr="00EB2028">
        <w:rPr>
          <w:rFonts w:ascii="Calibri" w:hAnsi="Calibri" w:cs="Arial"/>
        </w:rPr>
        <w:t>may</w:t>
      </w:r>
      <w:r w:rsidRPr="00EB2028">
        <w:rPr>
          <w:rFonts w:ascii="Calibri" w:hAnsi="Calibri" w:cs="Arial"/>
        </w:rPr>
        <w:t xml:space="preserve"> take a sabbati</w:t>
      </w:r>
      <w:r w:rsidR="003B79A3" w:rsidRPr="00EB2028">
        <w:rPr>
          <w:rFonts w:ascii="Calibri" w:hAnsi="Calibri" w:cs="Arial"/>
        </w:rPr>
        <w:t>cal after their</w:t>
      </w:r>
      <w:r w:rsidR="00922904">
        <w:rPr>
          <w:rFonts w:ascii="Calibri" w:hAnsi="Calibri" w:cs="Arial"/>
        </w:rPr>
        <w:t xml:space="preserve"> sixth</w:t>
      </w:r>
      <w:r w:rsidRPr="00EB2028">
        <w:rPr>
          <w:rFonts w:ascii="Calibri" w:hAnsi="Calibri" w:cs="Arial"/>
        </w:rPr>
        <w:t xml:space="preserve"> year at </w:t>
      </w:r>
      <w:r w:rsidR="00301190">
        <w:rPr>
          <w:rFonts w:ascii="Calibri" w:hAnsi="Calibri" w:cs="Arial"/>
        </w:rPr>
        <w:t>(</w:t>
      </w:r>
      <w:r w:rsidRPr="00EB2028">
        <w:rPr>
          <w:rFonts w:ascii="Calibri" w:hAnsi="Calibri" w:cs="Arial"/>
        </w:rPr>
        <w:t>***NAME OF CHURCH***</w:t>
      </w:r>
      <w:r w:rsidR="00301190">
        <w:rPr>
          <w:rFonts w:ascii="Calibri" w:hAnsi="Calibri" w:cs="Arial"/>
        </w:rPr>
        <w:t>)</w:t>
      </w:r>
      <w:r w:rsidRPr="00EB2028">
        <w:rPr>
          <w:rFonts w:ascii="Calibri" w:hAnsi="Calibri" w:cs="Arial"/>
        </w:rPr>
        <w:t xml:space="preserve">. In consultation with the Board of </w:t>
      </w:r>
      <w:r w:rsidR="00301190">
        <w:rPr>
          <w:rFonts w:ascii="Calibri" w:hAnsi="Calibri" w:cs="Arial"/>
        </w:rPr>
        <w:t>(</w:t>
      </w:r>
      <w:r w:rsidRPr="00EB2028">
        <w:rPr>
          <w:rFonts w:ascii="Calibri" w:hAnsi="Calibri" w:cs="Arial"/>
        </w:rPr>
        <w:t>***NAME OF CHU</w:t>
      </w:r>
      <w:r w:rsidR="006D13E8" w:rsidRPr="00EB2028">
        <w:rPr>
          <w:rFonts w:ascii="Calibri" w:hAnsi="Calibri" w:cs="Arial"/>
        </w:rPr>
        <w:t>RCH***</w:t>
      </w:r>
      <w:r w:rsidR="00301190">
        <w:rPr>
          <w:rFonts w:ascii="Calibri" w:hAnsi="Calibri" w:cs="Arial"/>
        </w:rPr>
        <w:t>)</w:t>
      </w:r>
      <w:r w:rsidR="006D13E8" w:rsidRPr="00EB2028">
        <w:rPr>
          <w:rFonts w:ascii="Calibri" w:hAnsi="Calibri" w:cs="Arial"/>
        </w:rPr>
        <w:t>, the Lead Pastor</w:t>
      </w:r>
      <w:r w:rsidRPr="00EB2028">
        <w:rPr>
          <w:rFonts w:ascii="Calibri" w:hAnsi="Calibri" w:cs="Arial"/>
        </w:rPr>
        <w:t xml:space="preserve"> shall establish the initial seven-year rotation period for existing </w:t>
      </w:r>
      <w:r w:rsidR="003B79A3" w:rsidRPr="00EB2028">
        <w:rPr>
          <w:rFonts w:ascii="Calibri" w:hAnsi="Calibri" w:cs="Arial"/>
        </w:rPr>
        <w:t>pastor</w:t>
      </w:r>
      <w:r w:rsidR="00922904">
        <w:rPr>
          <w:rFonts w:ascii="Calibri" w:hAnsi="Calibri" w:cs="Arial"/>
        </w:rPr>
        <w:t>s</w:t>
      </w:r>
      <w:r w:rsidRPr="00EB2028">
        <w:rPr>
          <w:rFonts w:ascii="Calibri" w:hAnsi="Calibri" w:cs="Arial"/>
        </w:rPr>
        <w:t>. Such rotation shall be established to minimize the disruption of ministry operations. Additional sabbaticals may be determined by the Lead Pastor and ratified by the Board.</w:t>
      </w:r>
    </w:p>
    <w:p w:rsidR="00EB2028" w:rsidRPr="00EB2028" w:rsidRDefault="00EB2028" w:rsidP="00EB2028">
      <w:pPr>
        <w:pStyle w:val="Default"/>
        <w:ind w:left="720"/>
        <w:rPr>
          <w:rFonts w:ascii="Calibri" w:hAnsi="Calibri" w:cs="Arial"/>
        </w:rPr>
      </w:pPr>
    </w:p>
    <w:p w:rsidR="00B23F88" w:rsidRPr="00301190" w:rsidRDefault="00EB2028" w:rsidP="00301190">
      <w:pPr>
        <w:pStyle w:val="Default"/>
        <w:numPr>
          <w:ilvl w:val="0"/>
          <w:numId w:val="1"/>
        </w:numPr>
        <w:rPr>
          <w:rFonts w:ascii="Calibri" w:hAnsi="Calibri" w:cs="Arial"/>
        </w:rPr>
      </w:pPr>
      <w:r w:rsidRPr="00EB2028">
        <w:rPr>
          <w:rFonts w:ascii="Calibri" w:hAnsi="Calibri" w:cs="Arial"/>
        </w:rPr>
        <w:t xml:space="preserve">When establishing the sabbatical policy, the Official Board and Lead Pastor shall determine the length of sabbaticals. </w:t>
      </w:r>
      <w:r w:rsidR="00933804">
        <w:rPr>
          <w:rFonts w:ascii="Calibri" w:hAnsi="Calibri" w:cs="Arial"/>
        </w:rPr>
        <w:t xml:space="preserve"> </w:t>
      </w:r>
      <w:r w:rsidR="001B05A3">
        <w:rPr>
          <w:rFonts w:ascii="Calibri" w:hAnsi="Calibri" w:cs="Arial"/>
        </w:rPr>
        <w:t xml:space="preserve">Typical Sabbaticals can range from </w:t>
      </w:r>
      <w:r w:rsidR="00BD04A8">
        <w:rPr>
          <w:rFonts w:ascii="Calibri" w:hAnsi="Calibri" w:cs="Arial"/>
        </w:rPr>
        <w:t xml:space="preserve">a few weeks to </w:t>
      </w:r>
      <w:r w:rsidR="0092018B">
        <w:rPr>
          <w:rFonts w:ascii="Calibri" w:hAnsi="Calibri" w:cs="Arial"/>
        </w:rPr>
        <w:t>a few</w:t>
      </w:r>
      <w:r w:rsidR="00BD04A8">
        <w:rPr>
          <w:rFonts w:ascii="Calibri" w:hAnsi="Calibri" w:cs="Arial"/>
        </w:rPr>
        <w:t xml:space="preserve"> months. </w:t>
      </w:r>
      <w:r w:rsidR="00E74FAD">
        <w:rPr>
          <w:rFonts w:ascii="Calibri" w:hAnsi="Calibri" w:cs="Arial"/>
        </w:rPr>
        <w:t xml:space="preserve">One important factor is that, no matter the length, </w:t>
      </w:r>
      <w:r w:rsidR="00301190">
        <w:rPr>
          <w:rFonts w:ascii="Calibri" w:hAnsi="Calibri" w:cs="Arial"/>
        </w:rPr>
        <w:t xml:space="preserve"> the time away </w:t>
      </w:r>
      <w:r w:rsidR="00E74FAD">
        <w:rPr>
          <w:rFonts w:ascii="Calibri" w:hAnsi="Calibri" w:cs="Arial"/>
        </w:rPr>
        <w:t xml:space="preserve">should be </w:t>
      </w:r>
      <w:r w:rsidR="00933804">
        <w:rPr>
          <w:rFonts w:ascii="Calibri" w:hAnsi="Calibri" w:cs="Arial"/>
        </w:rPr>
        <w:t>contiguous</w:t>
      </w:r>
      <w:r w:rsidR="00301190">
        <w:rPr>
          <w:rFonts w:ascii="Calibri" w:hAnsi="Calibri" w:cs="Arial"/>
        </w:rPr>
        <w:t xml:space="preserve"> and not broken up.</w:t>
      </w:r>
    </w:p>
    <w:p w:rsidR="009F691A" w:rsidRPr="00EB2028" w:rsidRDefault="00B23F88" w:rsidP="00B23F88">
      <w:pPr>
        <w:pStyle w:val="Default"/>
        <w:rPr>
          <w:rFonts w:ascii="Calibri" w:hAnsi="Calibri" w:cs="Arial"/>
        </w:rPr>
      </w:pPr>
      <w:r w:rsidRPr="00EB2028">
        <w:rPr>
          <w:rFonts w:ascii="Calibri" w:hAnsi="Calibri" w:cs="Arial"/>
        </w:rPr>
        <w:t xml:space="preserve"> </w:t>
      </w:r>
    </w:p>
    <w:p w:rsidR="009F691A" w:rsidRPr="00EB2028" w:rsidRDefault="009F691A" w:rsidP="009F691A">
      <w:pPr>
        <w:pStyle w:val="Default"/>
        <w:numPr>
          <w:ilvl w:val="0"/>
          <w:numId w:val="1"/>
        </w:numPr>
        <w:rPr>
          <w:rFonts w:ascii="Calibri" w:hAnsi="Calibri" w:cs="Arial"/>
        </w:rPr>
      </w:pPr>
      <w:r w:rsidRPr="00EB2028">
        <w:rPr>
          <w:rFonts w:ascii="Calibri" w:hAnsi="Calibri" w:cs="Arial"/>
        </w:rPr>
        <w:t>The sabbatical sha</w:t>
      </w:r>
      <w:r w:rsidR="00EB2028" w:rsidRPr="00EB2028">
        <w:rPr>
          <w:rFonts w:ascii="Calibri" w:hAnsi="Calibri" w:cs="Arial"/>
        </w:rPr>
        <w:t>ll be selected at least three months</w:t>
      </w:r>
      <w:r w:rsidRPr="00EB2028">
        <w:rPr>
          <w:rFonts w:ascii="Calibri" w:hAnsi="Calibri" w:cs="Arial"/>
        </w:rPr>
        <w:t xml:space="preserve"> in advance and must</w:t>
      </w:r>
      <w:r w:rsidR="006D13E8" w:rsidRPr="00EB2028">
        <w:rPr>
          <w:rFonts w:ascii="Calibri" w:hAnsi="Calibri" w:cs="Arial"/>
        </w:rPr>
        <w:t xml:space="preserve"> be approved by the Lead Pastor</w:t>
      </w:r>
      <w:r w:rsidRPr="00EB2028">
        <w:rPr>
          <w:rFonts w:ascii="Calibri" w:hAnsi="Calibri" w:cs="Arial"/>
        </w:rPr>
        <w:t xml:space="preserve">. </w:t>
      </w:r>
    </w:p>
    <w:p w:rsidR="009F691A" w:rsidRPr="00EB2028" w:rsidRDefault="009F691A" w:rsidP="009F691A">
      <w:pPr>
        <w:pStyle w:val="Default"/>
        <w:ind w:left="1080"/>
        <w:rPr>
          <w:rFonts w:ascii="Calibri" w:hAnsi="Calibri" w:cs="Arial"/>
        </w:rPr>
      </w:pPr>
    </w:p>
    <w:p w:rsidR="009F691A" w:rsidRPr="00EB2028" w:rsidRDefault="009F691A" w:rsidP="009F691A">
      <w:pPr>
        <w:pStyle w:val="Default"/>
        <w:numPr>
          <w:ilvl w:val="0"/>
          <w:numId w:val="1"/>
        </w:numPr>
        <w:rPr>
          <w:rFonts w:ascii="Calibri" w:hAnsi="Calibri" w:cs="Arial"/>
        </w:rPr>
      </w:pPr>
      <w:r w:rsidRPr="00EB2028">
        <w:rPr>
          <w:rFonts w:ascii="Calibri" w:hAnsi="Calibri" w:cs="Arial"/>
        </w:rPr>
        <w:t>Full benefits and compensation will cont</w:t>
      </w:r>
      <w:r w:rsidR="003B79A3" w:rsidRPr="00EB2028">
        <w:rPr>
          <w:rFonts w:ascii="Calibri" w:hAnsi="Calibri" w:cs="Arial"/>
        </w:rPr>
        <w:t>inue to accrue to the pastor</w:t>
      </w:r>
      <w:r w:rsidRPr="00EB2028">
        <w:rPr>
          <w:rFonts w:ascii="Calibri" w:hAnsi="Calibri" w:cs="Arial"/>
        </w:rPr>
        <w:t xml:space="preserve"> during the sabbatical. However, holidays falling within a sabbatical month will not be carried forwar</w:t>
      </w:r>
      <w:r w:rsidR="003B79A3" w:rsidRPr="00EB2028">
        <w:rPr>
          <w:rFonts w:ascii="Calibri" w:hAnsi="Calibri" w:cs="Arial"/>
        </w:rPr>
        <w:t>d. Additionally, the pastor</w:t>
      </w:r>
      <w:r w:rsidRPr="00EB2028">
        <w:rPr>
          <w:rFonts w:ascii="Calibri" w:hAnsi="Calibri" w:cs="Arial"/>
        </w:rPr>
        <w:t xml:space="preserve"> is requested not to schedule vacation time near the sabbatical in order to avoid undue hard</w:t>
      </w:r>
      <w:r w:rsidR="003B79A3" w:rsidRPr="00EB2028">
        <w:rPr>
          <w:rFonts w:ascii="Calibri" w:hAnsi="Calibri" w:cs="Arial"/>
        </w:rPr>
        <w:t xml:space="preserve">ship on </w:t>
      </w:r>
      <w:r w:rsidR="001120FC">
        <w:rPr>
          <w:rFonts w:ascii="Calibri" w:hAnsi="Calibri" w:cs="Arial"/>
        </w:rPr>
        <w:t xml:space="preserve">the church and </w:t>
      </w:r>
      <w:r w:rsidRPr="00EB2028">
        <w:rPr>
          <w:rFonts w:ascii="Calibri" w:hAnsi="Calibri" w:cs="Arial"/>
        </w:rPr>
        <w:t xml:space="preserve">staff. The participant may be given some funds for use while on their sabbatical, and must retain confidentiality as to the amount of funds received. If both </w:t>
      </w:r>
      <w:r w:rsidRPr="00EB2028">
        <w:rPr>
          <w:rFonts w:ascii="Calibri" w:hAnsi="Calibri" w:cs="Arial"/>
        </w:rPr>
        <w:lastRenderedPageBreak/>
        <w:t>spouse</w:t>
      </w:r>
      <w:r w:rsidR="003B79A3" w:rsidRPr="00EB2028">
        <w:rPr>
          <w:rFonts w:ascii="Calibri" w:hAnsi="Calibri" w:cs="Arial"/>
        </w:rPr>
        <w:t>s are employed and on the pastoral</w:t>
      </w:r>
      <w:r w:rsidRPr="00EB2028">
        <w:rPr>
          <w:rFonts w:ascii="Calibri" w:hAnsi="Calibri" w:cs="Arial"/>
        </w:rPr>
        <w:t xml:space="preserve"> team, the policy applies for both spouses when the first spouse reaches eligibility. </w:t>
      </w:r>
    </w:p>
    <w:p w:rsidR="009F691A" w:rsidRPr="00EB2028" w:rsidRDefault="009F691A" w:rsidP="009F691A">
      <w:pPr>
        <w:pStyle w:val="Default"/>
        <w:ind w:left="360"/>
        <w:rPr>
          <w:rFonts w:ascii="Calibri" w:hAnsi="Calibri" w:cs="Arial"/>
        </w:rPr>
      </w:pPr>
    </w:p>
    <w:p w:rsidR="009F691A" w:rsidRPr="00EB2028" w:rsidRDefault="009F691A" w:rsidP="009F691A">
      <w:pPr>
        <w:pStyle w:val="Default"/>
        <w:numPr>
          <w:ilvl w:val="0"/>
          <w:numId w:val="1"/>
        </w:numPr>
        <w:rPr>
          <w:rFonts w:ascii="Calibri" w:hAnsi="Calibri" w:cs="Arial"/>
        </w:rPr>
      </w:pPr>
      <w:r w:rsidRPr="00EB2028">
        <w:rPr>
          <w:rFonts w:ascii="Calibri" w:hAnsi="Calibri" w:cs="Arial"/>
        </w:rPr>
        <w:t>In preparation for</w:t>
      </w:r>
      <w:r w:rsidR="003B79A3" w:rsidRPr="00EB2028">
        <w:rPr>
          <w:rFonts w:ascii="Calibri" w:hAnsi="Calibri" w:cs="Arial"/>
        </w:rPr>
        <w:t xml:space="preserve"> the sabbatical, the pastor</w:t>
      </w:r>
      <w:r w:rsidR="001120FC">
        <w:rPr>
          <w:rFonts w:ascii="Calibri" w:hAnsi="Calibri" w:cs="Arial"/>
        </w:rPr>
        <w:t xml:space="preserve"> shall</w:t>
      </w:r>
      <w:r w:rsidRPr="00EB2028">
        <w:rPr>
          <w:rFonts w:ascii="Calibri" w:hAnsi="Calibri" w:cs="Arial"/>
        </w:rPr>
        <w:t xml:space="preserve"> take care to make s</w:t>
      </w:r>
      <w:r w:rsidR="003B79A3" w:rsidRPr="00EB2028">
        <w:rPr>
          <w:rFonts w:ascii="Calibri" w:hAnsi="Calibri" w:cs="Arial"/>
        </w:rPr>
        <w:t>ure that every aspect of their</w:t>
      </w:r>
      <w:r w:rsidRPr="00EB2028">
        <w:rPr>
          <w:rFonts w:ascii="Calibri" w:hAnsi="Calibri" w:cs="Arial"/>
        </w:rPr>
        <w:t xml:space="preserve"> responsibilities are adequately covered. Oversight of each area of ministry is to be delegated to a member of the </w:t>
      </w:r>
      <w:r w:rsidR="003B79A3" w:rsidRPr="00EB2028">
        <w:rPr>
          <w:rFonts w:ascii="Calibri" w:hAnsi="Calibri" w:cs="Arial"/>
        </w:rPr>
        <w:t>pastoral</w:t>
      </w:r>
      <w:r w:rsidRPr="00EB2028">
        <w:rPr>
          <w:rFonts w:ascii="Calibri" w:hAnsi="Calibri" w:cs="Arial"/>
        </w:rPr>
        <w:t xml:space="preserve"> staff</w:t>
      </w:r>
      <w:r w:rsidR="00922904">
        <w:rPr>
          <w:rFonts w:ascii="Calibri" w:hAnsi="Calibri" w:cs="Arial"/>
        </w:rPr>
        <w:t xml:space="preserve"> or lay leadership.</w:t>
      </w:r>
      <w:r w:rsidRPr="00EB2028">
        <w:rPr>
          <w:rFonts w:ascii="Calibri" w:hAnsi="Calibri" w:cs="Arial"/>
        </w:rPr>
        <w:t xml:space="preserve"> Such delegation must be done in consultation with, and finally approved by, the Lead </w:t>
      </w:r>
      <w:r w:rsidR="006D13E8" w:rsidRPr="00EB2028">
        <w:rPr>
          <w:rFonts w:ascii="Calibri" w:hAnsi="Calibri" w:cs="Arial"/>
        </w:rPr>
        <w:t>Pastor at</w:t>
      </w:r>
      <w:r w:rsidRPr="00EB2028">
        <w:rPr>
          <w:rFonts w:ascii="Calibri" w:hAnsi="Calibri" w:cs="Arial"/>
        </w:rPr>
        <w:t xml:space="preserve"> least one month in advance of the sabbatical. Upon approval of </w:t>
      </w:r>
      <w:r w:rsidR="003B79A3" w:rsidRPr="00EB2028">
        <w:rPr>
          <w:rFonts w:ascii="Calibri" w:hAnsi="Calibri" w:cs="Arial"/>
        </w:rPr>
        <w:t>such delegation, the pastor</w:t>
      </w:r>
      <w:r w:rsidRPr="00EB2028">
        <w:rPr>
          <w:rFonts w:ascii="Calibri" w:hAnsi="Calibri" w:cs="Arial"/>
        </w:rPr>
        <w:t xml:space="preserve"> shall be responsible for communicating the temporary leadership change in ad</w:t>
      </w:r>
      <w:r w:rsidR="001120FC">
        <w:rPr>
          <w:rFonts w:ascii="Calibri" w:hAnsi="Calibri" w:cs="Arial"/>
        </w:rPr>
        <w:t xml:space="preserve">vance and in writing to all </w:t>
      </w:r>
      <w:r w:rsidRPr="00EB2028">
        <w:rPr>
          <w:rFonts w:ascii="Calibri" w:hAnsi="Calibri" w:cs="Arial"/>
        </w:rPr>
        <w:t>leaders that will be affected. Prio</w:t>
      </w:r>
      <w:r w:rsidR="003B79A3" w:rsidRPr="00EB2028">
        <w:rPr>
          <w:rFonts w:ascii="Calibri" w:hAnsi="Calibri" w:cs="Arial"/>
        </w:rPr>
        <w:t>r to the sabbatical, the pastor</w:t>
      </w:r>
      <w:r w:rsidRPr="00EB2028">
        <w:rPr>
          <w:rFonts w:ascii="Calibri" w:hAnsi="Calibri" w:cs="Arial"/>
        </w:rPr>
        <w:t xml:space="preserve"> shall als</w:t>
      </w:r>
      <w:r w:rsidR="00937DD2" w:rsidRPr="00EB2028">
        <w:rPr>
          <w:rFonts w:ascii="Calibri" w:hAnsi="Calibri" w:cs="Arial"/>
        </w:rPr>
        <w:t>o hold a personal meeting with the</w:t>
      </w:r>
      <w:r w:rsidR="001120FC">
        <w:rPr>
          <w:rFonts w:ascii="Calibri" w:hAnsi="Calibri" w:cs="Arial"/>
        </w:rPr>
        <w:t xml:space="preserve"> </w:t>
      </w:r>
      <w:r w:rsidRPr="00EB2028">
        <w:rPr>
          <w:rFonts w:ascii="Calibri" w:hAnsi="Calibri" w:cs="Arial"/>
        </w:rPr>
        <w:t xml:space="preserve">leaders who will be providing temporary leadership. </w:t>
      </w:r>
    </w:p>
    <w:p w:rsidR="009F691A" w:rsidRPr="00EB2028" w:rsidRDefault="009F691A" w:rsidP="009F691A">
      <w:pPr>
        <w:pStyle w:val="Default"/>
        <w:rPr>
          <w:rFonts w:ascii="Calibri" w:hAnsi="Calibri" w:cs="Arial"/>
        </w:rPr>
      </w:pPr>
    </w:p>
    <w:p w:rsidR="009F691A" w:rsidRPr="00EB2028" w:rsidRDefault="009F691A" w:rsidP="009F691A">
      <w:pPr>
        <w:pStyle w:val="Default"/>
        <w:numPr>
          <w:ilvl w:val="0"/>
          <w:numId w:val="1"/>
        </w:numPr>
        <w:rPr>
          <w:rFonts w:ascii="Calibri" w:hAnsi="Calibri" w:cs="Arial"/>
        </w:rPr>
      </w:pPr>
      <w:r w:rsidRPr="00EB2028">
        <w:rPr>
          <w:rFonts w:ascii="Calibri" w:hAnsi="Calibri" w:cs="Arial"/>
        </w:rPr>
        <w:t>Prior to the sabbatical, any problem areas or unresolved issues that may require action during the pa</w:t>
      </w:r>
      <w:r w:rsidR="00937DD2" w:rsidRPr="00EB2028">
        <w:rPr>
          <w:rFonts w:ascii="Calibri" w:hAnsi="Calibri" w:cs="Arial"/>
        </w:rPr>
        <w:t>stor</w:t>
      </w:r>
      <w:r w:rsidRPr="00EB2028">
        <w:rPr>
          <w:rFonts w:ascii="Calibri" w:hAnsi="Calibri" w:cs="Arial"/>
        </w:rPr>
        <w:t>’s absence must be communicated in detail via memorandum to the</w:t>
      </w:r>
      <w:r w:rsidR="006D13E8" w:rsidRPr="00EB2028">
        <w:rPr>
          <w:rFonts w:ascii="Calibri" w:hAnsi="Calibri" w:cs="Arial"/>
        </w:rPr>
        <w:t xml:space="preserve"> Lead Pastor </w:t>
      </w:r>
      <w:r w:rsidRPr="00EB2028">
        <w:rPr>
          <w:rFonts w:ascii="Calibri" w:hAnsi="Calibri" w:cs="Arial"/>
        </w:rPr>
        <w:t xml:space="preserve">and the temporary leader. </w:t>
      </w:r>
    </w:p>
    <w:p w:rsidR="009F691A" w:rsidRPr="00EB2028" w:rsidRDefault="009F691A" w:rsidP="009F691A">
      <w:pPr>
        <w:pStyle w:val="Default"/>
        <w:rPr>
          <w:rFonts w:ascii="Calibri" w:hAnsi="Calibri" w:cs="Arial"/>
        </w:rPr>
      </w:pPr>
    </w:p>
    <w:p w:rsidR="009F691A" w:rsidRDefault="009F691A" w:rsidP="009F691A">
      <w:pPr>
        <w:pStyle w:val="Default"/>
        <w:numPr>
          <w:ilvl w:val="0"/>
          <w:numId w:val="1"/>
        </w:numPr>
        <w:rPr>
          <w:rFonts w:ascii="Calibri" w:hAnsi="Calibri" w:cs="Arial"/>
        </w:rPr>
      </w:pPr>
      <w:r w:rsidRPr="001120FC">
        <w:rPr>
          <w:rFonts w:ascii="Calibri" w:hAnsi="Calibri" w:cs="Arial"/>
        </w:rPr>
        <w:t>Prior to departure, all communication (i.e., letters, email, retur</w:t>
      </w:r>
      <w:r w:rsidR="00937DD2" w:rsidRPr="001120FC">
        <w:rPr>
          <w:rFonts w:ascii="Calibri" w:hAnsi="Calibri" w:cs="Arial"/>
        </w:rPr>
        <w:t>n calls) shall</w:t>
      </w:r>
      <w:r w:rsidRPr="001120FC">
        <w:rPr>
          <w:rFonts w:ascii="Calibri" w:hAnsi="Calibri" w:cs="Arial"/>
        </w:rPr>
        <w:t xml:space="preserve"> be current a</w:t>
      </w:r>
      <w:r w:rsidR="00937DD2" w:rsidRPr="001120FC">
        <w:rPr>
          <w:rFonts w:ascii="Calibri" w:hAnsi="Calibri" w:cs="Arial"/>
        </w:rPr>
        <w:t>s of the date of the pastor</w:t>
      </w:r>
      <w:r w:rsidRPr="001120FC">
        <w:rPr>
          <w:rFonts w:ascii="Calibri" w:hAnsi="Calibri" w:cs="Arial"/>
        </w:rPr>
        <w:t xml:space="preserve">’s </w:t>
      </w:r>
      <w:r w:rsidR="00937DD2" w:rsidRPr="001120FC">
        <w:rPr>
          <w:rFonts w:ascii="Calibri" w:hAnsi="Calibri" w:cs="Arial"/>
        </w:rPr>
        <w:t>sabbatical</w:t>
      </w:r>
      <w:r w:rsidRPr="001120FC">
        <w:rPr>
          <w:rFonts w:ascii="Calibri" w:hAnsi="Calibri" w:cs="Arial"/>
        </w:rPr>
        <w:t xml:space="preserve">. </w:t>
      </w:r>
    </w:p>
    <w:p w:rsidR="001120FC" w:rsidRPr="001120FC" w:rsidRDefault="001120FC" w:rsidP="001120FC">
      <w:pPr>
        <w:pStyle w:val="Default"/>
        <w:ind w:left="720"/>
        <w:rPr>
          <w:rFonts w:ascii="Calibri" w:hAnsi="Calibri" w:cs="Arial"/>
        </w:rPr>
      </w:pPr>
    </w:p>
    <w:p w:rsidR="009F691A" w:rsidRPr="00EB2028" w:rsidRDefault="009F691A" w:rsidP="009F691A">
      <w:pPr>
        <w:pStyle w:val="Default"/>
        <w:numPr>
          <w:ilvl w:val="0"/>
          <w:numId w:val="1"/>
        </w:numPr>
        <w:rPr>
          <w:rFonts w:ascii="Calibri" w:hAnsi="Calibri" w:cs="Arial"/>
        </w:rPr>
      </w:pPr>
      <w:r w:rsidRPr="00EB2028">
        <w:rPr>
          <w:rFonts w:ascii="Calibri" w:hAnsi="Calibri" w:cs="Arial"/>
        </w:rPr>
        <w:t xml:space="preserve">During the sabbatical, all </w:t>
      </w:r>
      <w:r w:rsidR="001120FC">
        <w:rPr>
          <w:rFonts w:ascii="Calibri" w:hAnsi="Calibri" w:cs="Arial"/>
        </w:rPr>
        <w:t xml:space="preserve">correspondence </w:t>
      </w:r>
      <w:r w:rsidRPr="00EB2028">
        <w:rPr>
          <w:rFonts w:ascii="Calibri" w:hAnsi="Calibri" w:cs="Arial"/>
        </w:rPr>
        <w:t>will</w:t>
      </w:r>
      <w:r w:rsidR="00937DD2" w:rsidRPr="00EB2028">
        <w:rPr>
          <w:rFonts w:ascii="Calibri" w:hAnsi="Calibri" w:cs="Arial"/>
        </w:rPr>
        <w:t xml:space="preserve"> be forwarded to the pastor</w:t>
      </w:r>
      <w:r w:rsidRPr="00EB2028">
        <w:rPr>
          <w:rFonts w:ascii="Calibri" w:hAnsi="Calibri" w:cs="Arial"/>
        </w:rPr>
        <w:t>’s</w:t>
      </w:r>
      <w:r w:rsidR="00937DD2" w:rsidRPr="00EB2028">
        <w:rPr>
          <w:rFonts w:ascii="Calibri" w:hAnsi="Calibri" w:cs="Arial"/>
        </w:rPr>
        <w:t xml:space="preserve"> Administrative Assistant</w:t>
      </w:r>
      <w:r w:rsidRPr="00EB2028">
        <w:rPr>
          <w:rFonts w:ascii="Calibri" w:hAnsi="Calibri" w:cs="Arial"/>
        </w:rPr>
        <w:t xml:space="preserve"> and will be handled in conjunction with the temporary</w:t>
      </w:r>
      <w:r w:rsidR="00937DD2" w:rsidRPr="00EB2028">
        <w:rPr>
          <w:rFonts w:ascii="Calibri" w:hAnsi="Calibri" w:cs="Arial"/>
        </w:rPr>
        <w:t xml:space="preserve"> leader prior to the pastor</w:t>
      </w:r>
      <w:r w:rsidRPr="00EB2028">
        <w:rPr>
          <w:rFonts w:ascii="Calibri" w:hAnsi="Calibri" w:cs="Arial"/>
        </w:rPr>
        <w:t>’s return. Voicemail is to be turned off. Upon the pa</w:t>
      </w:r>
      <w:r w:rsidR="00937DD2" w:rsidRPr="00EB2028">
        <w:rPr>
          <w:rFonts w:ascii="Calibri" w:hAnsi="Calibri" w:cs="Arial"/>
        </w:rPr>
        <w:t>stor’s return, there shall</w:t>
      </w:r>
      <w:r w:rsidRPr="00EB2028">
        <w:rPr>
          <w:rFonts w:ascii="Calibri" w:hAnsi="Calibri" w:cs="Arial"/>
        </w:rPr>
        <w:t xml:space="preserve"> be no </w:t>
      </w:r>
      <w:r w:rsidR="00937DD2" w:rsidRPr="00EB2028">
        <w:rPr>
          <w:rFonts w:ascii="Calibri" w:hAnsi="Calibri" w:cs="Arial"/>
        </w:rPr>
        <w:t>communications which need</w:t>
      </w:r>
      <w:r w:rsidRPr="00EB2028">
        <w:rPr>
          <w:rFonts w:ascii="Calibri" w:hAnsi="Calibri" w:cs="Arial"/>
        </w:rPr>
        <w:t xml:space="preserve"> to be returned. All correspondence and calls recei</w:t>
      </w:r>
      <w:r w:rsidR="00937DD2" w:rsidRPr="00EB2028">
        <w:rPr>
          <w:rFonts w:ascii="Calibri" w:hAnsi="Calibri" w:cs="Arial"/>
        </w:rPr>
        <w:t>ved during the sabbatical shall</w:t>
      </w:r>
      <w:r w:rsidRPr="00EB2028">
        <w:rPr>
          <w:rFonts w:ascii="Calibri" w:hAnsi="Calibri" w:cs="Arial"/>
        </w:rPr>
        <w:t xml:space="preserve"> have been completely process</w:t>
      </w:r>
      <w:r w:rsidR="00937DD2" w:rsidRPr="00EB2028">
        <w:rPr>
          <w:rFonts w:ascii="Calibri" w:hAnsi="Calibri" w:cs="Arial"/>
        </w:rPr>
        <w:t>ed by the leadership/Administrative</w:t>
      </w:r>
      <w:r w:rsidRPr="00EB2028">
        <w:rPr>
          <w:rFonts w:ascii="Calibri" w:hAnsi="Calibri" w:cs="Arial"/>
        </w:rPr>
        <w:t xml:space="preserve"> team assigned to respond to the above. </w:t>
      </w:r>
    </w:p>
    <w:p w:rsidR="009F691A" w:rsidRPr="00EB2028" w:rsidRDefault="009F691A" w:rsidP="009F691A">
      <w:pPr>
        <w:pStyle w:val="Default"/>
        <w:rPr>
          <w:rFonts w:ascii="Calibri" w:hAnsi="Calibri" w:cs="Arial"/>
        </w:rPr>
      </w:pPr>
    </w:p>
    <w:p w:rsidR="009F691A" w:rsidRPr="00EB2028" w:rsidRDefault="009F691A" w:rsidP="009F691A">
      <w:pPr>
        <w:pStyle w:val="Default"/>
        <w:numPr>
          <w:ilvl w:val="0"/>
          <w:numId w:val="1"/>
        </w:numPr>
        <w:rPr>
          <w:rFonts w:ascii="Calibri" w:hAnsi="Calibri" w:cs="Arial"/>
        </w:rPr>
      </w:pPr>
      <w:r w:rsidRPr="00EB2028">
        <w:rPr>
          <w:rFonts w:ascii="Calibri" w:hAnsi="Calibri" w:cs="Arial"/>
        </w:rPr>
        <w:t>Emergency contact numbers and locations need to be provided to the foll</w:t>
      </w:r>
      <w:r w:rsidR="00937DD2" w:rsidRPr="00EB2028">
        <w:rPr>
          <w:rFonts w:ascii="Calibri" w:hAnsi="Calibri" w:cs="Arial"/>
        </w:rPr>
        <w:t xml:space="preserve">owing people: </w:t>
      </w:r>
      <w:r w:rsidR="00937DD2" w:rsidRPr="00937DD2">
        <w:rPr>
          <w:rFonts w:ascii="Calibri" w:hAnsi="Calibri" w:cs="Arial"/>
        </w:rPr>
        <w:t>the Lead Pastor</w:t>
      </w:r>
      <w:r w:rsidR="00937DD2">
        <w:rPr>
          <w:rFonts w:ascii="Calibri" w:hAnsi="Calibri" w:cs="Arial"/>
        </w:rPr>
        <w:t>/designated Board member</w:t>
      </w:r>
      <w:r w:rsidR="00937DD2" w:rsidRPr="00937DD2">
        <w:rPr>
          <w:rFonts w:ascii="Calibri" w:hAnsi="Calibri" w:cs="Arial"/>
        </w:rPr>
        <w:t xml:space="preserve">, </w:t>
      </w:r>
      <w:r w:rsidR="00937DD2" w:rsidRPr="00EB2028">
        <w:rPr>
          <w:rFonts w:ascii="Calibri" w:hAnsi="Calibri" w:cs="Arial"/>
        </w:rPr>
        <w:t>the pastor’s Administrative Assistant</w:t>
      </w:r>
      <w:r w:rsidR="006D13E8" w:rsidRPr="00EB2028">
        <w:rPr>
          <w:rFonts w:ascii="Calibri" w:hAnsi="Calibri" w:cs="Arial"/>
        </w:rPr>
        <w:t xml:space="preserve">, </w:t>
      </w:r>
      <w:r w:rsidRPr="00EB2028">
        <w:rPr>
          <w:rFonts w:ascii="Calibri" w:hAnsi="Calibri" w:cs="Arial"/>
        </w:rPr>
        <w:t>and the temporary leader.</w:t>
      </w:r>
    </w:p>
    <w:p w:rsidR="009F691A" w:rsidRPr="00EB2028" w:rsidRDefault="009F691A" w:rsidP="009F691A">
      <w:pPr>
        <w:pStyle w:val="Default"/>
        <w:rPr>
          <w:rFonts w:ascii="Calibri" w:hAnsi="Calibri" w:cs="Arial"/>
        </w:rPr>
      </w:pPr>
    </w:p>
    <w:p w:rsidR="009F691A" w:rsidRPr="00EB2028" w:rsidRDefault="009F691A" w:rsidP="009F691A">
      <w:pPr>
        <w:pStyle w:val="Default"/>
        <w:numPr>
          <w:ilvl w:val="0"/>
          <w:numId w:val="1"/>
        </w:numPr>
        <w:rPr>
          <w:rFonts w:ascii="Calibri" w:hAnsi="Calibri" w:cs="Arial"/>
        </w:rPr>
      </w:pPr>
      <w:r w:rsidRPr="00EB2028">
        <w:rPr>
          <w:rFonts w:ascii="Calibri" w:hAnsi="Calibri" w:cs="Arial"/>
        </w:rPr>
        <w:t>Following</w:t>
      </w:r>
      <w:r w:rsidR="00937DD2" w:rsidRPr="00EB2028">
        <w:rPr>
          <w:rFonts w:ascii="Calibri" w:hAnsi="Calibri" w:cs="Arial"/>
        </w:rPr>
        <w:t xml:space="preserve"> the sabbatical, the </w:t>
      </w:r>
      <w:r w:rsidR="00D52E72">
        <w:rPr>
          <w:rFonts w:ascii="Calibri" w:hAnsi="Calibri" w:cs="Arial"/>
        </w:rPr>
        <w:t xml:space="preserve">Lead Pastor shall provide an oral report of the sabbatical to the </w:t>
      </w:r>
      <w:r w:rsidR="00A42D49">
        <w:rPr>
          <w:rFonts w:ascii="Calibri" w:hAnsi="Calibri" w:cs="Arial"/>
        </w:rPr>
        <w:t>board, staff pastors</w:t>
      </w:r>
      <w:r w:rsidRPr="00EB2028">
        <w:rPr>
          <w:rFonts w:ascii="Calibri" w:hAnsi="Calibri" w:cs="Arial"/>
        </w:rPr>
        <w:t xml:space="preserve"> </w:t>
      </w:r>
      <w:r w:rsidR="001120FC">
        <w:rPr>
          <w:rFonts w:ascii="Calibri" w:hAnsi="Calibri" w:cs="Arial"/>
        </w:rPr>
        <w:t>shall</w:t>
      </w:r>
      <w:r w:rsidRPr="00EB2028">
        <w:rPr>
          <w:rFonts w:ascii="Calibri" w:hAnsi="Calibri" w:cs="Arial"/>
        </w:rPr>
        <w:t xml:space="preserve"> provide an oral report of the sabbatical to other members of the </w:t>
      </w:r>
      <w:r w:rsidR="00937DD2" w:rsidRPr="00EB2028">
        <w:rPr>
          <w:rFonts w:ascii="Calibri" w:hAnsi="Calibri" w:cs="Arial"/>
        </w:rPr>
        <w:t>pastoral</w:t>
      </w:r>
      <w:r w:rsidRPr="00EB2028">
        <w:rPr>
          <w:rFonts w:ascii="Calibri" w:hAnsi="Calibri" w:cs="Arial"/>
        </w:rPr>
        <w:t xml:space="preserve"> staff. </w:t>
      </w:r>
    </w:p>
    <w:p w:rsidR="00933804" w:rsidRDefault="00933804" w:rsidP="00933804">
      <w:pPr>
        <w:rPr>
          <w:rFonts w:ascii="Calibri" w:hAnsi="Calibri" w:cs="Arial"/>
        </w:rPr>
      </w:pPr>
    </w:p>
    <w:p w:rsidR="001120FC" w:rsidRDefault="001120FC" w:rsidP="00933804">
      <w:pPr>
        <w:rPr>
          <w:rFonts w:ascii="Calibri" w:hAnsi="Calibri" w:cs="Arial"/>
        </w:rPr>
      </w:pPr>
    </w:p>
    <w:p w:rsidR="001120FC" w:rsidRDefault="001120FC" w:rsidP="00933804">
      <w:pPr>
        <w:rPr>
          <w:rFonts w:ascii="Calibri" w:hAnsi="Calibri" w:cs="Arial"/>
        </w:rPr>
      </w:pPr>
    </w:p>
    <w:p w:rsidR="001120FC" w:rsidRDefault="001120FC" w:rsidP="00933804">
      <w:pPr>
        <w:rPr>
          <w:rFonts w:ascii="Calibri" w:hAnsi="Calibri" w:cs="Arial"/>
        </w:rPr>
      </w:pPr>
    </w:p>
    <w:p w:rsidR="001120FC" w:rsidRDefault="001120FC" w:rsidP="00933804">
      <w:pPr>
        <w:rPr>
          <w:rFonts w:ascii="Calibri" w:hAnsi="Calibri" w:cs="Arial"/>
        </w:rPr>
      </w:pPr>
    </w:p>
    <w:p w:rsidR="00933804" w:rsidRDefault="00933804" w:rsidP="00933804">
      <w:pPr>
        <w:rPr>
          <w:rFonts w:ascii="Calibri" w:hAnsi="Calibri" w:cs="Arial"/>
        </w:rPr>
      </w:pPr>
    </w:p>
    <w:p w:rsidR="00933804" w:rsidRDefault="00933804" w:rsidP="00933804">
      <w:pPr>
        <w:rPr>
          <w:rFonts w:ascii="Calibri" w:hAnsi="Calibri" w:cs="Arial"/>
        </w:rPr>
      </w:pPr>
    </w:p>
    <w:p w:rsidR="00933804" w:rsidRDefault="00933804" w:rsidP="00933804">
      <w:pPr>
        <w:rPr>
          <w:rFonts w:ascii="Calibri" w:hAnsi="Calibri" w:cs="Arial"/>
        </w:rPr>
      </w:pPr>
    </w:p>
    <w:p w:rsidR="00933804" w:rsidRDefault="00933804" w:rsidP="00933804">
      <w:pPr>
        <w:rPr>
          <w:rFonts w:ascii="Calibri" w:hAnsi="Calibri" w:cs="Arial"/>
        </w:rPr>
      </w:pPr>
    </w:p>
    <w:p w:rsidR="00933804" w:rsidRDefault="00933804" w:rsidP="00933804">
      <w:pPr>
        <w:rPr>
          <w:rFonts w:ascii="Calibri" w:hAnsi="Calibri" w:cs="Arial"/>
        </w:rPr>
      </w:pPr>
    </w:p>
    <w:p w:rsidR="00933804" w:rsidRDefault="00933804" w:rsidP="00933804">
      <w:pPr>
        <w:rPr>
          <w:rFonts w:ascii="Calibri" w:hAnsi="Calibri" w:cs="Arial"/>
        </w:rPr>
      </w:pPr>
    </w:p>
    <w:p w:rsidR="00933804" w:rsidRDefault="00933804" w:rsidP="00933804">
      <w:pPr>
        <w:rPr>
          <w:rFonts w:ascii="Calibri" w:hAnsi="Calibri" w:cs="Arial"/>
        </w:rPr>
      </w:pPr>
    </w:p>
    <w:p w:rsidR="00933804" w:rsidRPr="00922904" w:rsidRDefault="00933804" w:rsidP="00922904">
      <w:pPr>
        <w:jc w:val="center"/>
        <w:rPr>
          <w:rFonts w:ascii="Calibri" w:hAnsi="Calibri" w:cs="Arial"/>
          <w:b/>
          <w:sz w:val="28"/>
          <w:szCs w:val="28"/>
        </w:rPr>
      </w:pPr>
      <w:r w:rsidRPr="00922904">
        <w:rPr>
          <w:rFonts w:ascii="Calibri" w:hAnsi="Calibri" w:cs="Arial"/>
          <w:b/>
          <w:sz w:val="28"/>
          <w:szCs w:val="28"/>
        </w:rPr>
        <w:t>Re</w:t>
      </w:r>
      <w:r w:rsidR="005F49EB">
        <w:rPr>
          <w:rFonts w:ascii="Calibri" w:hAnsi="Calibri" w:cs="Arial"/>
          <w:b/>
          <w:sz w:val="28"/>
          <w:szCs w:val="28"/>
        </w:rPr>
        <w:t xml:space="preserve">sources </w:t>
      </w:r>
    </w:p>
    <w:p w:rsidR="00933804" w:rsidRDefault="00933804" w:rsidP="00933804">
      <w:pPr>
        <w:rPr>
          <w:rFonts w:ascii="Calibri" w:hAnsi="Calibri" w:cs="Arial"/>
        </w:rPr>
      </w:pPr>
    </w:p>
    <w:p w:rsidR="00922904" w:rsidRDefault="00922904" w:rsidP="00933804">
      <w:pPr>
        <w:rPr>
          <w:rFonts w:ascii="Calibri" w:hAnsi="Calibri" w:cs="Arial"/>
        </w:rPr>
      </w:pPr>
    </w:p>
    <w:p w:rsidR="005F49EB" w:rsidRPr="003C6CE5" w:rsidRDefault="003740DA" w:rsidP="00266738">
      <w:pPr>
        <w:rPr>
          <w:rFonts w:ascii="Calibri" w:hAnsi="Calibri" w:cs="Arial"/>
          <w:b/>
        </w:rPr>
      </w:pPr>
      <w:r w:rsidRPr="003C6CE5">
        <w:rPr>
          <w:rFonts w:ascii="Calibri" w:hAnsi="Calibri" w:cs="Arial"/>
          <w:b/>
        </w:rPr>
        <w:t>Suggested b</w:t>
      </w:r>
      <w:r w:rsidR="005F49EB" w:rsidRPr="003C6CE5">
        <w:rPr>
          <w:rFonts w:ascii="Calibri" w:hAnsi="Calibri" w:cs="Arial"/>
          <w:b/>
        </w:rPr>
        <w:t>ooks</w:t>
      </w:r>
      <w:r w:rsidRPr="003C6CE5">
        <w:rPr>
          <w:rFonts w:ascii="Calibri" w:hAnsi="Calibri" w:cs="Arial"/>
          <w:b/>
        </w:rPr>
        <w:t xml:space="preserve"> t</w:t>
      </w:r>
      <w:r w:rsidR="005F49EB" w:rsidRPr="003C6CE5">
        <w:rPr>
          <w:rFonts w:ascii="Calibri" w:hAnsi="Calibri" w:cs="Arial"/>
          <w:b/>
        </w:rPr>
        <w:t xml:space="preserve">o read </w:t>
      </w:r>
      <w:r w:rsidR="002D416D" w:rsidRPr="003C6CE5">
        <w:rPr>
          <w:rFonts w:ascii="Calibri" w:hAnsi="Calibri" w:cs="Arial"/>
          <w:b/>
        </w:rPr>
        <w:t xml:space="preserve">beforehand </w:t>
      </w:r>
      <w:r w:rsidR="005F49EB" w:rsidRPr="003C6CE5">
        <w:rPr>
          <w:rFonts w:ascii="Calibri" w:hAnsi="Calibri" w:cs="Arial"/>
          <w:b/>
        </w:rPr>
        <w:t xml:space="preserve">to prepare for Sabbatical </w:t>
      </w:r>
    </w:p>
    <w:p w:rsidR="002D416D" w:rsidRPr="000D6572" w:rsidRDefault="002D416D" w:rsidP="002D416D">
      <w:pPr>
        <w:ind w:firstLine="720"/>
        <w:rPr>
          <w:rFonts w:ascii="Calibri" w:hAnsi="Calibri" w:cs="Arial"/>
        </w:rPr>
      </w:pPr>
      <w:r w:rsidRPr="000D6572">
        <w:rPr>
          <w:rFonts w:ascii="Calibri" w:hAnsi="Calibri" w:cs="Arial"/>
        </w:rPr>
        <w:t xml:space="preserve">“Clergy Renewal” by Richard Bullock and Richard </w:t>
      </w:r>
      <w:proofErr w:type="spellStart"/>
      <w:r w:rsidRPr="000D6572">
        <w:rPr>
          <w:rFonts w:ascii="Calibri" w:hAnsi="Calibri" w:cs="Arial"/>
        </w:rPr>
        <w:t>Brusehoff</w:t>
      </w:r>
      <w:proofErr w:type="spellEnd"/>
    </w:p>
    <w:p w:rsidR="00BA5999" w:rsidRDefault="0099731F" w:rsidP="005F4991">
      <w:pPr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>“Ordering your private World”by Gordon MacDonald</w:t>
      </w:r>
    </w:p>
    <w:p w:rsidR="00BA5999" w:rsidRDefault="00E61169" w:rsidP="0099731F">
      <w:pPr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>“Running on Empty” by Wayne Cordero</w:t>
      </w:r>
    </w:p>
    <w:p w:rsidR="00BA5999" w:rsidRDefault="00BA5999" w:rsidP="0099731F">
      <w:pPr>
        <w:ind w:firstLine="720"/>
        <w:rPr>
          <w:rFonts w:ascii="Calibri" w:hAnsi="Calibri" w:cs="Arial"/>
        </w:rPr>
      </w:pPr>
    </w:p>
    <w:p w:rsidR="003740DA" w:rsidRPr="003C6CE5" w:rsidRDefault="003C6CE5" w:rsidP="003740DA">
      <w:pPr>
        <w:rPr>
          <w:rFonts w:ascii="Calibri" w:hAnsi="Calibri" w:cs="Arial"/>
          <w:b/>
        </w:rPr>
      </w:pPr>
      <w:r w:rsidRPr="003C6CE5">
        <w:rPr>
          <w:rFonts w:ascii="Calibri" w:hAnsi="Calibri" w:cs="Arial"/>
          <w:b/>
        </w:rPr>
        <w:t xml:space="preserve">Suggested </w:t>
      </w:r>
      <w:r w:rsidR="003740DA" w:rsidRPr="003C6CE5">
        <w:rPr>
          <w:rFonts w:ascii="Calibri" w:hAnsi="Calibri" w:cs="Arial"/>
          <w:b/>
        </w:rPr>
        <w:t>Books to read during Sabbatical</w:t>
      </w:r>
    </w:p>
    <w:p w:rsidR="005F49EB" w:rsidRPr="000D6572" w:rsidRDefault="005F49EB" w:rsidP="003C6CE5">
      <w:pPr>
        <w:ind w:firstLine="720"/>
        <w:rPr>
          <w:rFonts w:ascii="Calibri" w:hAnsi="Calibri" w:cs="Arial"/>
        </w:rPr>
      </w:pPr>
      <w:r w:rsidRPr="000D6572">
        <w:rPr>
          <w:rFonts w:ascii="Calibri" w:hAnsi="Calibri" w:cs="Arial"/>
        </w:rPr>
        <w:t>“Refresh, Renew, Revive” by HB London, jr.</w:t>
      </w:r>
    </w:p>
    <w:p w:rsidR="005F49EB" w:rsidRPr="000D6572" w:rsidRDefault="005F49EB" w:rsidP="003C6CE5">
      <w:pPr>
        <w:ind w:firstLine="720"/>
        <w:rPr>
          <w:rFonts w:ascii="Calibri" w:hAnsi="Calibri" w:cs="Arial"/>
        </w:rPr>
      </w:pPr>
      <w:r w:rsidRPr="000D6572">
        <w:rPr>
          <w:rFonts w:ascii="Calibri" w:hAnsi="Calibri" w:cs="Arial"/>
        </w:rPr>
        <w:t>“The Rest of God” by Mark Buchanan (restoring your soul by restoring SABBATH).</w:t>
      </w:r>
    </w:p>
    <w:p w:rsidR="00933804" w:rsidRDefault="003C6CE5" w:rsidP="00922904">
      <w:pPr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>“</w:t>
      </w:r>
      <w:r w:rsidR="00933804">
        <w:rPr>
          <w:rFonts w:ascii="Calibri" w:hAnsi="Calibri" w:cs="Arial"/>
        </w:rPr>
        <w:t>DNA of Relationships</w:t>
      </w:r>
      <w:r>
        <w:rPr>
          <w:rFonts w:ascii="Calibri" w:hAnsi="Calibri" w:cs="Arial"/>
        </w:rPr>
        <w:t xml:space="preserve">”by </w:t>
      </w:r>
      <w:r w:rsidR="00933804">
        <w:rPr>
          <w:rFonts w:ascii="Calibri" w:hAnsi="Calibri" w:cs="Arial"/>
        </w:rPr>
        <w:t xml:space="preserve">Gary </w:t>
      </w:r>
      <w:proofErr w:type="spellStart"/>
      <w:r w:rsidR="00933804">
        <w:rPr>
          <w:rFonts w:ascii="Calibri" w:hAnsi="Calibri" w:cs="Arial"/>
        </w:rPr>
        <w:t>Smalley</w:t>
      </w:r>
      <w:proofErr w:type="spellEnd"/>
    </w:p>
    <w:p w:rsidR="003E5016" w:rsidRDefault="003C6CE5" w:rsidP="003E5016">
      <w:pPr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>“</w:t>
      </w:r>
      <w:r w:rsidR="00922904">
        <w:rPr>
          <w:rFonts w:ascii="Calibri" w:hAnsi="Calibri" w:cs="Arial"/>
        </w:rPr>
        <w:t>Inside Out</w:t>
      </w:r>
      <w:r>
        <w:rPr>
          <w:rFonts w:ascii="Calibri" w:hAnsi="Calibri" w:cs="Arial"/>
        </w:rPr>
        <w:t xml:space="preserve">” by </w:t>
      </w:r>
      <w:r w:rsidR="00922904">
        <w:rPr>
          <w:rFonts w:ascii="Calibri" w:hAnsi="Calibri" w:cs="Arial"/>
        </w:rPr>
        <w:t>Larry Crabb</w:t>
      </w:r>
    </w:p>
    <w:p w:rsidR="00614684" w:rsidRDefault="003E5016" w:rsidP="003E5016">
      <w:pPr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>“</w:t>
      </w:r>
      <w:r w:rsidR="00386F51">
        <w:rPr>
          <w:rFonts w:ascii="Calibri" w:hAnsi="Calibri" w:cs="Arial"/>
        </w:rPr>
        <w:t>Love Revealed</w:t>
      </w:r>
      <w:r>
        <w:rPr>
          <w:rFonts w:ascii="Calibri" w:hAnsi="Calibri" w:cs="Arial"/>
        </w:rPr>
        <w:t xml:space="preserve">” by </w:t>
      </w:r>
      <w:r w:rsidR="00614684">
        <w:rPr>
          <w:rFonts w:ascii="Calibri" w:hAnsi="Calibri" w:cs="Arial"/>
        </w:rPr>
        <w:t>Kerr</w:t>
      </w:r>
      <w:r w:rsidR="00386F51">
        <w:rPr>
          <w:rFonts w:ascii="Calibri" w:hAnsi="Calibri" w:cs="Arial"/>
        </w:rPr>
        <w:t>y</w:t>
      </w:r>
      <w:r w:rsidR="00614684">
        <w:rPr>
          <w:rFonts w:ascii="Calibri" w:hAnsi="Calibri" w:cs="Arial"/>
        </w:rPr>
        <w:t xml:space="preserve"> Clarensau </w:t>
      </w:r>
    </w:p>
    <w:p w:rsidR="00614684" w:rsidRDefault="003E5016" w:rsidP="003E5016">
      <w:pPr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>“</w:t>
      </w:r>
      <w:r w:rsidR="001364D6">
        <w:rPr>
          <w:rFonts w:ascii="Calibri" w:hAnsi="Calibri" w:cs="Arial"/>
        </w:rPr>
        <w:t>Rhythm of Life</w:t>
      </w:r>
      <w:r>
        <w:rPr>
          <w:rFonts w:ascii="Calibri" w:hAnsi="Calibri" w:cs="Arial"/>
        </w:rPr>
        <w:t xml:space="preserve">” by </w:t>
      </w:r>
      <w:r w:rsidR="001364D6">
        <w:rPr>
          <w:rFonts w:ascii="Calibri" w:hAnsi="Calibri" w:cs="Arial"/>
        </w:rPr>
        <w:t>Richard Exley</w:t>
      </w:r>
    </w:p>
    <w:p w:rsidR="001364D6" w:rsidRDefault="003E5016" w:rsidP="003E5016">
      <w:pPr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>“</w:t>
      </w:r>
      <w:r w:rsidR="001364D6">
        <w:rPr>
          <w:rFonts w:ascii="Calibri" w:hAnsi="Calibri" w:cs="Arial"/>
        </w:rPr>
        <w:t>24/6</w:t>
      </w:r>
      <w:r>
        <w:rPr>
          <w:rFonts w:ascii="Calibri" w:hAnsi="Calibri" w:cs="Arial"/>
        </w:rPr>
        <w:t xml:space="preserve">” by </w:t>
      </w:r>
      <w:r w:rsidR="005F4991">
        <w:rPr>
          <w:rFonts w:ascii="Calibri" w:hAnsi="Calibri" w:cs="Arial"/>
        </w:rPr>
        <w:t xml:space="preserve">Matthew </w:t>
      </w:r>
      <w:proofErr w:type="spellStart"/>
      <w:r w:rsidR="005F4991">
        <w:rPr>
          <w:rFonts w:ascii="Calibri" w:hAnsi="Calibri" w:cs="Arial"/>
        </w:rPr>
        <w:t>Sleeth</w:t>
      </w:r>
      <w:proofErr w:type="spellEnd"/>
    </w:p>
    <w:p w:rsidR="00F1070F" w:rsidRDefault="00E260B0" w:rsidP="003E5016">
      <w:pPr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>“</w:t>
      </w:r>
      <w:r w:rsidR="007B5901">
        <w:rPr>
          <w:rFonts w:ascii="Calibri" w:hAnsi="Calibri" w:cs="Arial"/>
        </w:rPr>
        <w:t>Sacred Slow</w:t>
      </w:r>
      <w:r>
        <w:rPr>
          <w:rFonts w:ascii="Calibri" w:hAnsi="Calibri" w:cs="Arial"/>
        </w:rPr>
        <w:t xml:space="preserve">” by </w:t>
      </w:r>
      <w:r w:rsidR="007B5901">
        <w:rPr>
          <w:rFonts w:ascii="Calibri" w:hAnsi="Calibri" w:cs="Arial"/>
        </w:rPr>
        <w:t>Alicia Chole</w:t>
      </w:r>
    </w:p>
    <w:p w:rsidR="007B5901" w:rsidRDefault="00E260B0" w:rsidP="00E260B0">
      <w:pPr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>“</w:t>
      </w:r>
      <w:r w:rsidR="005C73DE">
        <w:rPr>
          <w:rFonts w:ascii="Calibri" w:hAnsi="Calibri" w:cs="Arial"/>
        </w:rPr>
        <w:t xml:space="preserve">Divine </w:t>
      </w:r>
      <w:r w:rsidR="00B97BF6">
        <w:rPr>
          <w:rFonts w:ascii="Calibri" w:hAnsi="Calibri" w:cs="Arial"/>
        </w:rPr>
        <w:t>Conspiracy</w:t>
      </w:r>
      <w:r>
        <w:rPr>
          <w:rFonts w:ascii="Calibri" w:hAnsi="Calibri" w:cs="Arial"/>
        </w:rPr>
        <w:t xml:space="preserve">” by </w:t>
      </w:r>
      <w:r w:rsidR="00B97BF6">
        <w:rPr>
          <w:rFonts w:ascii="Calibri" w:hAnsi="Calibri" w:cs="Arial"/>
        </w:rPr>
        <w:t>Dallas Willard</w:t>
      </w:r>
    </w:p>
    <w:p w:rsidR="00B97BF6" w:rsidRDefault="00B97BF6" w:rsidP="00614684">
      <w:pPr>
        <w:rPr>
          <w:rFonts w:ascii="Calibri" w:hAnsi="Calibri" w:cs="Arial"/>
        </w:rPr>
      </w:pPr>
    </w:p>
    <w:p w:rsidR="000D6572" w:rsidRPr="000D6572" w:rsidRDefault="000D6572" w:rsidP="000D6572">
      <w:pPr>
        <w:rPr>
          <w:rFonts w:ascii="Calibri" w:hAnsi="Calibri" w:cs="Arial"/>
        </w:rPr>
      </w:pPr>
      <w:r w:rsidRPr="00E260B0">
        <w:rPr>
          <w:rFonts w:ascii="Calibri" w:hAnsi="Calibri" w:cs="Arial"/>
          <w:b/>
        </w:rPr>
        <w:t xml:space="preserve">Links- </w:t>
      </w:r>
    </w:p>
    <w:p w:rsidR="00C33E8E" w:rsidRPr="000D6572" w:rsidRDefault="00FF25BC" w:rsidP="007D4ECA">
      <w:pPr>
        <w:ind w:firstLine="720"/>
        <w:rPr>
          <w:rFonts w:ascii="Calibri" w:hAnsi="Calibri" w:cs="Arial"/>
        </w:rPr>
      </w:pPr>
      <w:hyperlink r:id="rId5" w:history="1">
        <w:r w:rsidR="00C33E8E" w:rsidRPr="007D262D">
          <w:rPr>
            <w:rStyle w:val="Hyperlink"/>
            <w:rFonts w:ascii="Calibri" w:hAnsi="Calibri" w:cs="Arial"/>
          </w:rPr>
          <w:t>www.lifeway.com/en/articles/pastor-ministry-guidelines-successful-sabbatical-vacation</w:t>
        </w:r>
      </w:hyperlink>
    </w:p>
    <w:p w:rsidR="00C33E8E" w:rsidRPr="000D6572" w:rsidRDefault="00FF25BC" w:rsidP="007D4ECA">
      <w:pPr>
        <w:ind w:left="720"/>
        <w:rPr>
          <w:rFonts w:ascii="Calibri" w:hAnsi="Calibri" w:cs="Arial"/>
        </w:rPr>
      </w:pPr>
      <w:hyperlink r:id="rId6" w:anchor="153b2bb8195b" w:history="1">
        <w:r w:rsidR="007D4ECA" w:rsidRPr="007D262D">
          <w:rPr>
            <w:rStyle w:val="Hyperlink"/>
            <w:rFonts w:ascii="Calibri" w:hAnsi="Calibri" w:cs="Arial"/>
          </w:rPr>
          <w:t>www.forbes.com/sites/augustturak/2014/06/17/6-reasons-why-every-leader-needs-a-sabbatical/#153b2bb8195b</w:t>
        </w:r>
      </w:hyperlink>
    </w:p>
    <w:p w:rsidR="00226DD8" w:rsidRPr="000D6572" w:rsidRDefault="00FF25BC" w:rsidP="007D4ECA">
      <w:pPr>
        <w:ind w:firstLine="720"/>
        <w:rPr>
          <w:rFonts w:ascii="Calibri" w:hAnsi="Calibri" w:cs="Arial"/>
        </w:rPr>
      </w:pPr>
      <w:hyperlink r:id="rId7" w:history="1">
        <w:r w:rsidR="007D4ECA" w:rsidRPr="007D262D">
          <w:rPr>
            <w:rStyle w:val="Hyperlink"/>
            <w:rFonts w:ascii="Calibri" w:hAnsi="Calibri" w:cs="Arial"/>
          </w:rPr>
          <w:t>www.influencemagazine.com/practice/burning-the-candle-at-both-ends</w:t>
        </w:r>
      </w:hyperlink>
    </w:p>
    <w:p w:rsidR="000D6572" w:rsidRDefault="00FF25BC" w:rsidP="007D4ECA">
      <w:pPr>
        <w:ind w:firstLine="720"/>
        <w:rPr>
          <w:rStyle w:val="Hyperlink"/>
          <w:rFonts w:ascii="Calibri" w:hAnsi="Calibri" w:cs="Arial"/>
        </w:rPr>
      </w:pPr>
      <w:hyperlink r:id="rId8" w:history="1">
        <w:r w:rsidR="00331FDE" w:rsidRPr="007D262D">
          <w:rPr>
            <w:rStyle w:val="Hyperlink"/>
            <w:rFonts w:ascii="Calibri" w:hAnsi="Calibri" w:cs="Arial"/>
          </w:rPr>
          <w:t>www.influencemagazine.com/practice/renewal-as-a-way-of-life</w:t>
        </w:r>
      </w:hyperlink>
    </w:p>
    <w:p w:rsidR="00FF25BC" w:rsidRDefault="00FF25BC" w:rsidP="007D4ECA">
      <w:pPr>
        <w:ind w:firstLine="720"/>
        <w:rPr>
          <w:rFonts w:ascii="Calibri" w:hAnsi="Calibri" w:cs="Arial"/>
        </w:rPr>
      </w:pPr>
      <w:hyperlink r:id="rId9" w:history="1">
        <w:r w:rsidRPr="00064DE1">
          <w:rPr>
            <w:rStyle w:val="Hyperlink"/>
            <w:rFonts w:ascii="Calibri" w:hAnsi="Calibri" w:cs="Arial"/>
          </w:rPr>
          <w:t>https://vimeo.com/169172271</w:t>
        </w:r>
      </w:hyperlink>
    </w:p>
    <w:p w:rsidR="00FF25BC" w:rsidRDefault="00FF25BC" w:rsidP="007D4ECA">
      <w:pPr>
        <w:ind w:firstLine="720"/>
        <w:rPr>
          <w:rFonts w:ascii="Calibri" w:hAnsi="Calibri" w:cs="Arial"/>
        </w:rPr>
      </w:pPr>
      <w:bookmarkStart w:id="0" w:name="_GoBack"/>
      <w:bookmarkEnd w:id="0"/>
    </w:p>
    <w:p w:rsidR="00D030DE" w:rsidRPr="000D6572" w:rsidRDefault="00D030DE" w:rsidP="000D6572">
      <w:pPr>
        <w:rPr>
          <w:rFonts w:ascii="Calibri" w:hAnsi="Calibri" w:cs="Arial"/>
        </w:rPr>
      </w:pPr>
    </w:p>
    <w:p w:rsidR="000D6572" w:rsidRPr="000D6572" w:rsidRDefault="000D6572" w:rsidP="000D6572">
      <w:pPr>
        <w:rPr>
          <w:rFonts w:ascii="Calibri" w:hAnsi="Calibri" w:cs="Arial"/>
        </w:rPr>
      </w:pPr>
    </w:p>
    <w:p w:rsidR="000D6572" w:rsidRPr="00A01FF5" w:rsidRDefault="000D6572" w:rsidP="000D6572">
      <w:pPr>
        <w:rPr>
          <w:rFonts w:ascii="Calibri" w:hAnsi="Calibri" w:cs="Arial"/>
        </w:rPr>
      </w:pPr>
      <w:r w:rsidRPr="00D424FF">
        <w:rPr>
          <w:rFonts w:ascii="Calibri" w:hAnsi="Calibri" w:cs="Arial"/>
          <w:b/>
        </w:rPr>
        <w:t>Places for retreat and renewal-</w:t>
      </w:r>
      <w:r w:rsidR="00A01FF5">
        <w:rPr>
          <w:rFonts w:ascii="Calibri" w:hAnsi="Calibri" w:cs="Arial"/>
          <w:b/>
        </w:rPr>
        <w:t xml:space="preserve"> </w:t>
      </w:r>
      <w:r w:rsidR="00A01FF5">
        <w:rPr>
          <w:rFonts w:ascii="Calibri" w:hAnsi="Calibri" w:cs="Arial"/>
        </w:rPr>
        <w:t>(some are free and some are discounted)</w:t>
      </w:r>
    </w:p>
    <w:p w:rsidR="00A01FF5" w:rsidRDefault="00A01FF5" w:rsidP="000D6572">
      <w:pPr>
        <w:rPr>
          <w:rFonts w:ascii="Calibri" w:hAnsi="Calibri" w:cs="Arial"/>
        </w:rPr>
      </w:pPr>
    </w:p>
    <w:p w:rsidR="000D6572" w:rsidRPr="000D6572" w:rsidRDefault="000D6572" w:rsidP="00331FDE">
      <w:pPr>
        <w:ind w:left="720"/>
        <w:rPr>
          <w:rFonts w:ascii="Calibri" w:hAnsi="Calibri" w:cs="Arial"/>
        </w:rPr>
      </w:pPr>
      <w:r w:rsidRPr="000D6572">
        <w:rPr>
          <w:rFonts w:ascii="Calibri" w:hAnsi="Calibri" w:cs="Arial"/>
        </w:rPr>
        <w:t>Dorothy’s P</w:t>
      </w:r>
      <w:r w:rsidR="00482B02">
        <w:rPr>
          <w:rFonts w:ascii="Calibri" w:hAnsi="Calibri" w:cs="Arial"/>
        </w:rPr>
        <w:t>l</w:t>
      </w:r>
      <w:r w:rsidRPr="000D6572">
        <w:rPr>
          <w:rFonts w:ascii="Calibri" w:hAnsi="Calibri" w:cs="Arial"/>
        </w:rPr>
        <w:t>ace and Lillie’s Pad</w:t>
      </w:r>
      <w:r w:rsidR="00DE161F">
        <w:rPr>
          <w:rFonts w:ascii="Calibri" w:hAnsi="Calibri" w:cs="Arial"/>
        </w:rPr>
        <w:t xml:space="preserve"> at </w:t>
      </w:r>
      <w:r w:rsidR="00DE161F" w:rsidRPr="000D6572">
        <w:rPr>
          <w:rFonts w:ascii="Calibri" w:hAnsi="Calibri" w:cs="Arial"/>
        </w:rPr>
        <w:t>Lakeview Camp and Retreat Center</w:t>
      </w:r>
      <w:r w:rsidRPr="000D6572">
        <w:rPr>
          <w:rFonts w:ascii="Calibri" w:hAnsi="Calibri" w:cs="Arial"/>
        </w:rPr>
        <w:t xml:space="preserve">- Credentialed </w:t>
      </w:r>
      <w:r w:rsidR="00BB69BD">
        <w:rPr>
          <w:rFonts w:ascii="Calibri" w:hAnsi="Calibri" w:cs="Arial"/>
        </w:rPr>
        <w:t xml:space="preserve">North Texas District </w:t>
      </w:r>
      <w:r w:rsidR="00DE161F">
        <w:rPr>
          <w:rFonts w:ascii="Calibri" w:hAnsi="Calibri" w:cs="Arial"/>
        </w:rPr>
        <w:t xml:space="preserve">A/G </w:t>
      </w:r>
      <w:r w:rsidRPr="000D6572">
        <w:rPr>
          <w:rFonts w:ascii="Calibri" w:hAnsi="Calibri" w:cs="Arial"/>
        </w:rPr>
        <w:t xml:space="preserve">ministers </w:t>
      </w:r>
      <w:r w:rsidR="00BB69BD">
        <w:rPr>
          <w:rFonts w:ascii="Calibri" w:hAnsi="Calibri" w:cs="Arial"/>
        </w:rPr>
        <w:t xml:space="preserve">can receive </w:t>
      </w:r>
      <w:r w:rsidRPr="000D6572">
        <w:rPr>
          <w:rFonts w:ascii="Calibri" w:hAnsi="Calibri" w:cs="Arial"/>
        </w:rPr>
        <w:t xml:space="preserve">5 nights free annually. Call </w:t>
      </w:r>
      <w:bdo w:val="ltr">
        <w:r w:rsidRPr="000D6572">
          <w:rPr>
            <w:rFonts w:ascii="Calibri" w:hAnsi="Calibri" w:cs="Arial"/>
          </w:rPr>
          <w:t>(972) 923-3811</w:t>
        </w:r>
        <w:r w:rsidRPr="000D6572">
          <w:rPr>
            <w:rFonts w:ascii="Arial" w:hAnsi="Arial" w:cs="Arial"/>
          </w:rPr>
          <w:t>‬</w:t>
        </w:r>
        <w:r w:rsidRPr="000D6572">
          <w:rPr>
            <w:rFonts w:ascii="Calibri" w:hAnsi="Calibri" w:cs="Arial"/>
          </w:rPr>
          <w:t xml:space="preserve"> to reserve. </w:t>
        </w:r>
        <w:r w:rsidR="00FF25BC">
          <w:t>‬</w:t>
        </w:r>
        <w:r w:rsidR="00FF25BC">
          <w:t>‬</w:t>
        </w:r>
      </w:bdo>
    </w:p>
    <w:p w:rsidR="00D424FF" w:rsidRDefault="00D424FF" w:rsidP="000D6572">
      <w:pPr>
        <w:rPr>
          <w:rFonts w:ascii="Calibri" w:hAnsi="Calibri" w:cs="Arial"/>
        </w:rPr>
      </w:pPr>
    </w:p>
    <w:p w:rsidR="009D258E" w:rsidRDefault="00FF25BC" w:rsidP="00331FDE">
      <w:pPr>
        <w:ind w:firstLine="720"/>
        <w:rPr>
          <w:rFonts w:ascii="Calibri" w:hAnsi="Calibri" w:cs="Arial"/>
        </w:rPr>
      </w:pPr>
      <w:hyperlink r:id="rId10" w:history="1">
        <w:r w:rsidR="00331FDE" w:rsidRPr="007D262D">
          <w:rPr>
            <w:rStyle w:val="Hyperlink"/>
            <w:rFonts w:ascii="Calibri" w:hAnsi="Calibri" w:cs="Arial"/>
          </w:rPr>
          <w:t>www.havenriverinn.com</w:t>
        </w:r>
      </w:hyperlink>
    </w:p>
    <w:p w:rsidR="000D6572" w:rsidRDefault="000D6572" w:rsidP="00331FDE">
      <w:pPr>
        <w:ind w:firstLine="720"/>
        <w:rPr>
          <w:rFonts w:ascii="Calibri" w:hAnsi="Calibri" w:cs="Arial"/>
        </w:rPr>
      </w:pPr>
      <w:r w:rsidRPr="000D6572">
        <w:rPr>
          <w:rFonts w:ascii="Calibri" w:hAnsi="Calibri" w:cs="Arial"/>
        </w:rPr>
        <w:t>Haven River Inn- Comfort Texas. Lamb’s Tale Ministries. 2 free nights per year</w:t>
      </w:r>
    </w:p>
    <w:p w:rsidR="00D424FF" w:rsidRPr="000D6572" w:rsidRDefault="00D424FF" w:rsidP="000D6572">
      <w:pPr>
        <w:rPr>
          <w:rFonts w:ascii="Calibri" w:hAnsi="Calibri" w:cs="Arial"/>
        </w:rPr>
      </w:pPr>
    </w:p>
    <w:p w:rsidR="00482B02" w:rsidRDefault="00FF25BC" w:rsidP="00331FDE">
      <w:pPr>
        <w:ind w:firstLine="720"/>
        <w:rPr>
          <w:rFonts w:ascii="Calibri" w:hAnsi="Calibri" w:cs="Arial"/>
        </w:rPr>
      </w:pPr>
      <w:hyperlink r:id="rId11" w:history="1">
        <w:r w:rsidR="00331FDE" w:rsidRPr="007D262D">
          <w:rPr>
            <w:rStyle w:val="Hyperlink"/>
            <w:rFonts w:ascii="Calibri" w:hAnsi="Calibri" w:cs="Arial"/>
          </w:rPr>
          <w:t>www.prophetschamber.com</w:t>
        </w:r>
      </w:hyperlink>
    </w:p>
    <w:p w:rsidR="000D6572" w:rsidRPr="000D6572" w:rsidRDefault="000D6572" w:rsidP="00331FDE">
      <w:pPr>
        <w:ind w:firstLine="720"/>
        <w:rPr>
          <w:rFonts w:ascii="Calibri" w:hAnsi="Calibri" w:cs="Arial"/>
        </w:rPr>
      </w:pPr>
      <w:r w:rsidRPr="000D6572">
        <w:rPr>
          <w:rFonts w:ascii="Calibri" w:hAnsi="Calibri" w:cs="Arial"/>
        </w:rPr>
        <w:t>The Prophet’s Chamber, Russellville, Arkansas. 5 free nights as available.</w:t>
      </w:r>
    </w:p>
    <w:p w:rsidR="00925E96" w:rsidRDefault="00925E96" w:rsidP="000D6572">
      <w:pPr>
        <w:rPr>
          <w:rFonts w:ascii="Calibri" w:hAnsi="Calibri" w:cs="Arial"/>
        </w:rPr>
      </w:pPr>
    </w:p>
    <w:p w:rsidR="00864B0A" w:rsidRPr="000D6572" w:rsidRDefault="00FF25BC" w:rsidP="00331FDE">
      <w:pPr>
        <w:ind w:firstLine="720"/>
        <w:rPr>
          <w:rFonts w:ascii="Calibri" w:hAnsi="Calibri" w:cs="Arial"/>
        </w:rPr>
      </w:pPr>
      <w:hyperlink r:id="rId12" w:history="1">
        <w:r w:rsidR="00331FDE" w:rsidRPr="007D262D">
          <w:rPr>
            <w:rStyle w:val="Hyperlink"/>
            <w:rFonts w:ascii="Calibri" w:hAnsi="Calibri" w:cs="Arial"/>
          </w:rPr>
          <w:t>www.ag.org/Resources/Resources-For/For-Ministers/Renewals-Retreats-and-Vacations</w:t>
        </w:r>
      </w:hyperlink>
    </w:p>
    <w:p w:rsidR="00864B0A" w:rsidRPr="000D6572" w:rsidRDefault="00FF25BC" w:rsidP="00331FDE">
      <w:pPr>
        <w:ind w:firstLine="720"/>
        <w:rPr>
          <w:rFonts w:ascii="Calibri" w:hAnsi="Calibri" w:cs="Arial"/>
        </w:rPr>
      </w:pPr>
      <w:hyperlink r:id="rId13" w:history="1">
        <w:r w:rsidR="00331FDE" w:rsidRPr="007D262D">
          <w:rPr>
            <w:rStyle w:val="Hyperlink"/>
            <w:rFonts w:ascii="Calibri" w:hAnsi="Calibri" w:cs="Arial"/>
          </w:rPr>
          <w:t>www.thebroomtreerefuge.org</w:t>
        </w:r>
      </w:hyperlink>
    </w:p>
    <w:p w:rsidR="00864B0A" w:rsidRPr="000D6572" w:rsidRDefault="00FF25BC" w:rsidP="00331FDE">
      <w:pPr>
        <w:ind w:firstLine="720"/>
        <w:rPr>
          <w:rFonts w:ascii="Calibri" w:hAnsi="Calibri" w:cs="Arial"/>
        </w:rPr>
      </w:pPr>
      <w:hyperlink r:id="rId14" w:history="1">
        <w:r w:rsidR="00864B0A" w:rsidRPr="007D262D">
          <w:rPr>
            <w:rStyle w:val="Hyperlink"/>
            <w:rFonts w:ascii="Calibri" w:hAnsi="Calibri" w:cs="Arial"/>
          </w:rPr>
          <w:t>www.eaglemountainlodge.com</w:t>
        </w:r>
      </w:hyperlink>
    </w:p>
    <w:p w:rsidR="00864B0A" w:rsidRPr="000D6572" w:rsidRDefault="00FF25BC" w:rsidP="00331FDE">
      <w:pPr>
        <w:ind w:firstLine="720"/>
        <w:rPr>
          <w:rFonts w:ascii="Calibri" w:hAnsi="Calibri" w:cs="Arial"/>
        </w:rPr>
      </w:pPr>
      <w:hyperlink r:id="rId15" w:history="1">
        <w:r w:rsidR="00864B0A" w:rsidRPr="007D262D">
          <w:rPr>
            <w:rStyle w:val="Hyperlink"/>
            <w:rFonts w:ascii="Calibri" w:hAnsi="Calibri" w:cs="Arial"/>
          </w:rPr>
          <w:t>www.springvalleyranchok.com</w:t>
        </w:r>
      </w:hyperlink>
    </w:p>
    <w:p w:rsidR="000D6572" w:rsidRDefault="00FF25BC" w:rsidP="00331FDE">
      <w:pPr>
        <w:ind w:firstLine="720"/>
        <w:rPr>
          <w:rFonts w:ascii="Calibri" w:hAnsi="Calibri" w:cs="Arial"/>
        </w:rPr>
      </w:pPr>
      <w:hyperlink r:id="rId16" w:history="1">
        <w:r w:rsidR="00864B0A" w:rsidRPr="007D262D">
          <w:rPr>
            <w:rStyle w:val="Hyperlink"/>
            <w:rFonts w:ascii="Calibri" w:hAnsi="Calibri" w:cs="Arial"/>
          </w:rPr>
          <w:t>www.abbielane.org</w:t>
        </w:r>
      </w:hyperlink>
    </w:p>
    <w:p w:rsidR="00864B0A" w:rsidRPr="000D6572" w:rsidRDefault="00864B0A" w:rsidP="000D6572">
      <w:pPr>
        <w:rPr>
          <w:rFonts w:ascii="Calibri" w:hAnsi="Calibri" w:cs="Arial"/>
        </w:rPr>
      </w:pPr>
    </w:p>
    <w:p w:rsidR="000D6572" w:rsidRPr="000D6572" w:rsidRDefault="000D6572" w:rsidP="000D6572">
      <w:pPr>
        <w:rPr>
          <w:rFonts w:ascii="Calibri" w:hAnsi="Calibri" w:cs="Arial"/>
        </w:rPr>
      </w:pPr>
    </w:p>
    <w:p w:rsidR="000D6572" w:rsidRPr="00864B0A" w:rsidRDefault="000D6572" w:rsidP="000D6572">
      <w:pPr>
        <w:rPr>
          <w:rFonts w:ascii="Calibri" w:hAnsi="Calibri" w:cs="Arial"/>
          <w:b/>
        </w:rPr>
      </w:pPr>
      <w:r w:rsidRPr="00864B0A">
        <w:rPr>
          <w:rFonts w:ascii="Calibri" w:hAnsi="Calibri" w:cs="Arial"/>
          <w:b/>
        </w:rPr>
        <w:t>Fill in Pulpit Ministry.</w:t>
      </w:r>
    </w:p>
    <w:p w:rsidR="000D6572" w:rsidRPr="000D6572" w:rsidRDefault="000D6572" w:rsidP="000D6572">
      <w:pPr>
        <w:rPr>
          <w:rFonts w:ascii="Calibri" w:hAnsi="Calibri" w:cs="Arial"/>
        </w:rPr>
      </w:pPr>
    </w:p>
    <w:p w:rsidR="00922904" w:rsidRDefault="000D6572" w:rsidP="00933804">
      <w:pPr>
        <w:rPr>
          <w:rFonts w:ascii="Calibri" w:hAnsi="Calibri" w:cs="Arial"/>
        </w:rPr>
      </w:pPr>
      <w:r w:rsidRPr="000D6572">
        <w:rPr>
          <w:rFonts w:ascii="Calibri" w:hAnsi="Calibri" w:cs="Arial"/>
        </w:rPr>
        <w:t>Contact your Presbyter or Regional Presbyter for information of those available for pulpit ministry.</w:t>
      </w:r>
      <w:r w:rsidR="00672FE6">
        <w:rPr>
          <w:rFonts w:ascii="Calibri" w:hAnsi="Calibri" w:cs="Arial"/>
        </w:rPr>
        <w:t xml:space="preserve"> </w:t>
      </w:r>
    </w:p>
    <w:p w:rsidR="00922904" w:rsidRDefault="00922904" w:rsidP="00933804">
      <w:pPr>
        <w:rPr>
          <w:rFonts w:ascii="Calibri" w:hAnsi="Calibri" w:cs="Arial"/>
        </w:rPr>
      </w:pPr>
    </w:p>
    <w:p w:rsidR="00933804" w:rsidRPr="00EB2028" w:rsidRDefault="00933804" w:rsidP="00933804">
      <w:pPr>
        <w:rPr>
          <w:rFonts w:ascii="Calibri" w:hAnsi="Calibri" w:cs="Arial"/>
        </w:rPr>
      </w:pPr>
    </w:p>
    <w:sectPr w:rsidR="00933804" w:rsidRPr="00EB2028" w:rsidSect="003B79A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3D71"/>
    <w:multiLevelType w:val="hybridMultilevel"/>
    <w:tmpl w:val="99A02CC0"/>
    <w:lvl w:ilvl="0" w:tplc="62502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F4BDE"/>
    <w:multiLevelType w:val="hybridMultilevel"/>
    <w:tmpl w:val="8B001516"/>
    <w:lvl w:ilvl="0" w:tplc="62502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9C5D3F"/>
    <w:multiLevelType w:val="hybridMultilevel"/>
    <w:tmpl w:val="1878F47E"/>
    <w:lvl w:ilvl="0" w:tplc="62502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C24500"/>
    <w:multiLevelType w:val="hybridMultilevel"/>
    <w:tmpl w:val="BB38F4BC"/>
    <w:lvl w:ilvl="0" w:tplc="62502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1A"/>
    <w:rsid w:val="00095985"/>
    <w:rsid w:val="000C2001"/>
    <w:rsid w:val="000D6572"/>
    <w:rsid w:val="001120FC"/>
    <w:rsid w:val="001364D6"/>
    <w:rsid w:val="001B05A3"/>
    <w:rsid w:val="00226DD8"/>
    <w:rsid w:val="002D416D"/>
    <w:rsid w:val="00301190"/>
    <w:rsid w:val="00311233"/>
    <w:rsid w:val="00331FDE"/>
    <w:rsid w:val="003740DA"/>
    <w:rsid w:val="00386F51"/>
    <w:rsid w:val="003B79A3"/>
    <w:rsid w:val="003C6CE5"/>
    <w:rsid w:val="003E5016"/>
    <w:rsid w:val="00482B02"/>
    <w:rsid w:val="005C73DE"/>
    <w:rsid w:val="005F4991"/>
    <w:rsid w:val="005F49EB"/>
    <w:rsid w:val="005F6BFC"/>
    <w:rsid w:val="00614684"/>
    <w:rsid w:val="00672FE6"/>
    <w:rsid w:val="006D13E8"/>
    <w:rsid w:val="007B5901"/>
    <w:rsid w:val="007D4ECA"/>
    <w:rsid w:val="00864B0A"/>
    <w:rsid w:val="0092018B"/>
    <w:rsid w:val="00922904"/>
    <w:rsid w:val="00925E96"/>
    <w:rsid w:val="00933804"/>
    <w:rsid w:val="0093462F"/>
    <w:rsid w:val="00937DD2"/>
    <w:rsid w:val="0099731F"/>
    <w:rsid w:val="009D258E"/>
    <w:rsid w:val="009F691A"/>
    <w:rsid w:val="00A01FF5"/>
    <w:rsid w:val="00A32AC6"/>
    <w:rsid w:val="00A42D49"/>
    <w:rsid w:val="00A6231C"/>
    <w:rsid w:val="00B23F88"/>
    <w:rsid w:val="00B50A1C"/>
    <w:rsid w:val="00B8792E"/>
    <w:rsid w:val="00B97BF6"/>
    <w:rsid w:val="00BA5999"/>
    <w:rsid w:val="00BA7337"/>
    <w:rsid w:val="00BB69BD"/>
    <w:rsid w:val="00BD04A8"/>
    <w:rsid w:val="00C33E8E"/>
    <w:rsid w:val="00C61953"/>
    <w:rsid w:val="00D030DE"/>
    <w:rsid w:val="00D23B7F"/>
    <w:rsid w:val="00D424FF"/>
    <w:rsid w:val="00D52E72"/>
    <w:rsid w:val="00D83786"/>
    <w:rsid w:val="00DE161F"/>
    <w:rsid w:val="00E003AD"/>
    <w:rsid w:val="00E149D4"/>
    <w:rsid w:val="00E260B0"/>
    <w:rsid w:val="00E61169"/>
    <w:rsid w:val="00E74FAD"/>
    <w:rsid w:val="00E814BC"/>
    <w:rsid w:val="00EB2028"/>
    <w:rsid w:val="00F1070F"/>
    <w:rsid w:val="00F235E7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AE74F"/>
  <w15:chartTrackingRefBased/>
  <w15:docId w15:val="{3F4A03C6-E5F1-1C48-8F4A-5269114A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69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9F69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33E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E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3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luencemagazine.com/practice/renewal-as-a-way-of-life" TargetMode="External"/><Relationship Id="rId13" Type="http://schemas.openxmlformats.org/officeDocument/2006/relationships/hyperlink" Target="http://www.thebroomtreerefuge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fluencemagazine.com/practice/burning-the-candle-at-both-ends" TargetMode="External"/><Relationship Id="rId12" Type="http://schemas.openxmlformats.org/officeDocument/2006/relationships/hyperlink" Target="http://www.ag.org/Resources/Resources-For/For-Ministers/Renewals-Retreats-and-Vacation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bbielane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orbes.com/sites/augustturak/2014/06/17/6-reasons-why-every-leader-needs-a-sabbatical/" TargetMode="External"/><Relationship Id="rId11" Type="http://schemas.openxmlformats.org/officeDocument/2006/relationships/hyperlink" Target="http://www.prophetschamber.com" TargetMode="External"/><Relationship Id="rId5" Type="http://schemas.openxmlformats.org/officeDocument/2006/relationships/hyperlink" Target="http://www.lifeway.com/en/articles/pastor-ministry-guidelines-successful-sabbatical-vacation" TargetMode="External"/><Relationship Id="rId15" Type="http://schemas.openxmlformats.org/officeDocument/2006/relationships/hyperlink" Target="http://www.springvalleyranchok.com" TargetMode="External"/><Relationship Id="rId10" Type="http://schemas.openxmlformats.org/officeDocument/2006/relationships/hyperlink" Target="http://www.havenriverin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169172271" TargetMode="External"/><Relationship Id="rId14" Type="http://schemas.openxmlformats.org/officeDocument/2006/relationships/hyperlink" Target="http://www.eaglemountainlod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SABBATICAL PROGRAM</vt:lpstr>
    </vt:vector>
  </TitlesOfParts>
  <Company>The Hardy Group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SABBATICAL PROGRAM</dc:title>
  <dc:subject/>
  <dc:creator>dhardy</dc:creator>
  <cp:keywords/>
  <cp:lastModifiedBy>Kermit Bell</cp:lastModifiedBy>
  <cp:revision>3</cp:revision>
  <cp:lastPrinted>2010-06-18T16:57:00Z</cp:lastPrinted>
  <dcterms:created xsi:type="dcterms:W3CDTF">2018-10-10T16:32:00Z</dcterms:created>
  <dcterms:modified xsi:type="dcterms:W3CDTF">2018-10-16T00:55:00Z</dcterms:modified>
</cp:coreProperties>
</file>